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BBAA3" w14:textId="2E2B6B4F" w:rsidR="002124C1" w:rsidRPr="00972B74" w:rsidRDefault="00DA5616" w:rsidP="00034E7B">
      <w:pPr>
        <w:rPr>
          <w:b/>
          <w:bCs/>
        </w:rPr>
      </w:pPr>
      <w:r w:rsidRPr="00972B74">
        <w:rPr>
          <w:b/>
          <w:bCs/>
        </w:rPr>
        <w:t xml:space="preserve">PLEASE FILL IN THE BELOW IF YOU REQUIRE A CTN TO BE SUBMITTED OR AMENDED. 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3681"/>
        <w:gridCol w:w="6379"/>
      </w:tblGrid>
      <w:tr w:rsidR="00034E7B" w:rsidRPr="00972B74" w14:paraId="65B84462" w14:textId="77777777" w:rsidTr="00FC57CA">
        <w:tc>
          <w:tcPr>
            <w:tcW w:w="3681" w:type="dxa"/>
            <w:shd w:val="clear" w:color="auto" w:fill="E8E8E8" w:themeFill="background2"/>
            <w:vAlign w:val="center"/>
          </w:tcPr>
          <w:p w14:paraId="19E33C0A" w14:textId="77777777" w:rsidR="00034E7B" w:rsidRPr="00972B74" w:rsidRDefault="00034E7B" w:rsidP="00FC57CA">
            <w:pPr>
              <w:spacing w:before="60" w:after="60" w:line="259" w:lineRule="auto"/>
              <w:rPr>
                <w:b/>
                <w:bCs/>
              </w:rPr>
            </w:pPr>
            <w:r w:rsidRPr="00972B74">
              <w:rPr>
                <w:b/>
                <w:bCs/>
              </w:rPr>
              <w:t>Protocol Number</w:t>
            </w:r>
          </w:p>
        </w:tc>
        <w:tc>
          <w:tcPr>
            <w:tcW w:w="6379" w:type="dxa"/>
            <w:vAlign w:val="center"/>
          </w:tcPr>
          <w:p w14:paraId="3D830088" w14:textId="3666A69D" w:rsidR="00034E7B" w:rsidRPr="00972B74" w:rsidRDefault="00E75CB4" w:rsidP="00FC57CA">
            <w:pPr>
              <w:spacing w:before="60" w:after="60" w:line="259" w:lineRule="auto"/>
              <w:rPr>
                <w:bCs/>
                <w:iCs/>
              </w:rPr>
            </w:pPr>
            <w:r w:rsidRPr="00972B74">
              <w:rPr>
                <w:bCs/>
                <w:iCs/>
              </w:rPr>
              <w:t>[</w:t>
            </w:r>
            <w:r w:rsidRPr="00972B74">
              <w:rPr>
                <w:bCs/>
                <w:i/>
              </w:rPr>
              <w:t>Insert protocol number. If you don’t have one, use the short title</w:t>
            </w:r>
            <w:r w:rsidRPr="00972B74">
              <w:rPr>
                <w:bCs/>
                <w:iCs/>
              </w:rPr>
              <w:t>]</w:t>
            </w:r>
          </w:p>
        </w:tc>
      </w:tr>
      <w:tr w:rsidR="00034E7B" w:rsidRPr="00972B74" w14:paraId="1C5AD492" w14:textId="77777777" w:rsidTr="00FC57CA">
        <w:tc>
          <w:tcPr>
            <w:tcW w:w="3681" w:type="dxa"/>
            <w:shd w:val="clear" w:color="auto" w:fill="E8E8E8" w:themeFill="background2"/>
            <w:vAlign w:val="center"/>
          </w:tcPr>
          <w:p w14:paraId="692461C7" w14:textId="77777777" w:rsidR="00034E7B" w:rsidRPr="00972B74" w:rsidRDefault="00034E7B" w:rsidP="00FC57CA">
            <w:pPr>
              <w:spacing w:before="60" w:after="60" w:line="259" w:lineRule="auto"/>
              <w:rPr>
                <w:b/>
                <w:bCs/>
              </w:rPr>
            </w:pPr>
            <w:r w:rsidRPr="00972B74">
              <w:rPr>
                <w:b/>
                <w:bCs/>
              </w:rPr>
              <w:t>Expected Trial Start Date</w:t>
            </w:r>
          </w:p>
        </w:tc>
        <w:tc>
          <w:tcPr>
            <w:tcW w:w="6379" w:type="dxa"/>
            <w:vAlign w:val="center"/>
          </w:tcPr>
          <w:p w14:paraId="33C80B00" w14:textId="77777777" w:rsidR="00034E7B" w:rsidRPr="00972B74" w:rsidRDefault="00034E7B" w:rsidP="00FC57CA">
            <w:pPr>
              <w:spacing w:before="60" w:after="60" w:line="259" w:lineRule="auto"/>
              <w:rPr>
                <w:bCs/>
              </w:rPr>
            </w:pPr>
            <w:r w:rsidRPr="00972B74">
              <w:rPr>
                <w:bCs/>
              </w:rPr>
              <w:t>DD/MM/YYYY</w:t>
            </w:r>
          </w:p>
        </w:tc>
      </w:tr>
      <w:tr w:rsidR="00034E7B" w:rsidRPr="00972B74" w14:paraId="6E92943D" w14:textId="77777777" w:rsidTr="00FC57CA">
        <w:tc>
          <w:tcPr>
            <w:tcW w:w="3681" w:type="dxa"/>
            <w:shd w:val="clear" w:color="auto" w:fill="E8E8E8" w:themeFill="background2"/>
            <w:vAlign w:val="center"/>
          </w:tcPr>
          <w:p w14:paraId="6399A926" w14:textId="77777777" w:rsidR="00034E7B" w:rsidRPr="00972B74" w:rsidRDefault="00034E7B" w:rsidP="00FC57CA">
            <w:pPr>
              <w:spacing w:before="60" w:after="60" w:line="259" w:lineRule="auto"/>
              <w:rPr>
                <w:b/>
                <w:bCs/>
              </w:rPr>
            </w:pPr>
            <w:r w:rsidRPr="00972B74">
              <w:rPr>
                <w:b/>
                <w:bCs/>
              </w:rPr>
              <w:t>Expected Completion Date</w:t>
            </w:r>
          </w:p>
        </w:tc>
        <w:tc>
          <w:tcPr>
            <w:tcW w:w="6379" w:type="dxa"/>
            <w:vAlign w:val="center"/>
          </w:tcPr>
          <w:p w14:paraId="18FAF4EB" w14:textId="77777777" w:rsidR="00034E7B" w:rsidRPr="00972B74" w:rsidRDefault="00034E7B" w:rsidP="00FC57CA">
            <w:pPr>
              <w:spacing w:before="60" w:after="60" w:line="259" w:lineRule="auto"/>
              <w:rPr>
                <w:bCs/>
              </w:rPr>
            </w:pPr>
            <w:r w:rsidRPr="00972B74">
              <w:rPr>
                <w:bCs/>
              </w:rPr>
              <w:t>DD/MM/YYYY</w:t>
            </w:r>
          </w:p>
        </w:tc>
      </w:tr>
      <w:tr w:rsidR="00034E7B" w:rsidRPr="00972B74" w14:paraId="54FADC2E" w14:textId="77777777" w:rsidTr="00FC57CA">
        <w:tc>
          <w:tcPr>
            <w:tcW w:w="3681" w:type="dxa"/>
            <w:shd w:val="clear" w:color="auto" w:fill="E8E8E8" w:themeFill="background2"/>
            <w:vAlign w:val="center"/>
          </w:tcPr>
          <w:p w14:paraId="084DE332" w14:textId="77777777" w:rsidR="00034E7B" w:rsidRPr="00972B74" w:rsidRDefault="00034E7B" w:rsidP="00FC57CA">
            <w:pPr>
              <w:spacing w:before="60" w:after="60" w:line="259" w:lineRule="auto"/>
              <w:contextualSpacing/>
              <w:rPr>
                <w:b/>
                <w:bCs/>
              </w:rPr>
            </w:pPr>
            <w:r w:rsidRPr="00972B74">
              <w:rPr>
                <w:b/>
                <w:bCs/>
              </w:rPr>
              <w:t>Potential Use of Restricted Goods</w:t>
            </w:r>
          </w:p>
        </w:tc>
        <w:tc>
          <w:tcPr>
            <w:tcW w:w="6379" w:type="dxa"/>
            <w:vAlign w:val="center"/>
          </w:tcPr>
          <w:p w14:paraId="47F77724" w14:textId="77777777" w:rsidR="00034E7B" w:rsidRPr="00972B74" w:rsidRDefault="00E75CB4" w:rsidP="00FC57CA">
            <w:pPr>
              <w:spacing w:before="60" w:after="60" w:line="259" w:lineRule="auto"/>
              <w:rPr>
                <w:bCs/>
                <w:iCs/>
              </w:rPr>
            </w:pPr>
            <w:sdt>
              <w:sdtPr>
                <w:rPr>
                  <w:bCs/>
                  <w:iCs/>
                </w:rPr>
                <w:id w:val="-384171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72B74">
                  <w:rPr>
                    <w:rFonts w:ascii="MS Gothic" w:eastAsia="MS Gothic" w:hAnsi="MS Gothic"/>
                    <w:bCs/>
                    <w:iCs/>
                  </w:rPr>
                  <w:t>☐</w:t>
                </w:r>
              </w:sdtContent>
            </w:sdt>
            <w:r w:rsidRPr="00972B74">
              <w:rPr>
                <w:bCs/>
                <w:iCs/>
              </w:rPr>
              <w:t xml:space="preserve"> Yes</w:t>
            </w:r>
          </w:p>
          <w:p w14:paraId="2F11B288" w14:textId="4EA215EE" w:rsidR="00E75CB4" w:rsidRPr="00972B74" w:rsidRDefault="00E75CB4" w:rsidP="00FC57CA">
            <w:pPr>
              <w:spacing w:after="60" w:line="259" w:lineRule="auto"/>
              <w:rPr>
                <w:bCs/>
                <w:iCs/>
              </w:rPr>
            </w:pPr>
            <w:sdt>
              <w:sdtPr>
                <w:rPr>
                  <w:bCs/>
                  <w:iCs/>
                </w:rPr>
                <w:id w:val="-75903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72B74">
                  <w:rPr>
                    <w:rFonts w:ascii="MS Gothic" w:eastAsia="MS Gothic" w:hAnsi="MS Gothic"/>
                    <w:bCs/>
                    <w:iCs/>
                  </w:rPr>
                  <w:t>☐</w:t>
                </w:r>
              </w:sdtContent>
            </w:sdt>
            <w:r w:rsidRPr="00972B74">
              <w:rPr>
                <w:bCs/>
                <w:iCs/>
              </w:rPr>
              <w:t xml:space="preserve"> </w:t>
            </w:r>
            <w:r w:rsidRPr="00972B74">
              <w:rPr>
                <w:bCs/>
                <w:iCs/>
              </w:rPr>
              <w:t>No</w:t>
            </w:r>
          </w:p>
        </w:tc>
      </w:tr>
      <w:tr w:rsidR="00034E7B" w:rsidRPr="00972B74" w14:paraId="5A08054B" w14:textId="77777777" w:rsidTr="00FC57CA">
        <w:tc>
          <w:tcPr>
            <w:tcW w:w="3681" w:type="dxa"/>
            <w:shd w:val="clear" w:color="auto" w:fill="E8E8E8" w:themeFill="background2"/>
            <w:vAlign w:val="center"/>
          </w:tcPr>
          <w:p w14:paraId="36DDA335" w14:textId="77777777" w:rsidR="00034E7B" w:rsidRPr="00972B74" w:rsidRDefault="00034E7B" w:rsidP="00D95F3D">
            <w:pPr>
              <w:spacing w:before="60" w:after="60" w:line="259" w:lineRule="auto"/>
              <w:rPr>
                <w:b/>
                <w:bCs/>
              </w:rPr>
            </w:pPr>
            <w:r w:rsidRPr="00972B74">
              <w:rPr>
                <w:b/>
                <w:bCs/>
              </w:rPr>
              <w:t>Full Title of Study</w:t>
            </w:r>
          </w:p>
        </w:tc>
        <w:tc>
          <w:tcPr>
            <w:tcW w:w="6379" w:type="dxa"/>
            <w:vAlign w:val="center"/>
          </w:tcPr>
          <w:p w14:paraId="6FCB0191" w14:textId="7BE856A5" w:rsidR="00034E7B" w:rsidRPr="00972B74" w:rsidRDefault="00034E7B" w:rsidP="00D95F3D">
            <w:pPr>
              <w:spacing w:before="60" w:after="60" w:line="259" w:lineRule="auto"/>
              <w:rPr>
                <w:bCs/>
              </w:rPr>
            </w:pPr>
          </w:p>
        </w:tc>
      </w:tr>
      <w:tr w:rsidR="00034E7B" w:rsidRPr="00972B74" w14:paraId="61C93299" w14:textId="77777777" w:rsidTr="00FC57CA">
        <w:tc>
          <w:tcPr>
            <w:tcW w:w="3681" w:type="dxa"/>
            <w:shd w:val="clear" w:color="auto" w:fill="E8E8E8" w:themeFill="background2"/>
            <w:vAlign w:val="center"/>
          </w:tcPr>
          <w:p w14:paraId="00C00490" w14:textId="77777777" w:rsidR="00034E7B" w:rsidRPr="00972B74" w:rsidRDefault="00034E7B" w:rsidP="00D95F3D">
            <w:pPr>
              <w:spacing w:before="60" w:after="60" w:line="259" w:lineRule="auto"/>
              <w:rPr>
                <w:b/>
                <w:bCs/>
              </w:rPr>
            </w:pPr>
            <w:r w:rsidRPr="00972B74">
              <w:rPr>
                <w:b/>
                <w:bCs/>
              </w:rPr>
              <w:t xml:space="preserve">Short Description of Study </w:t>
            </w:r>
          </w:p>
        </w:tc>
        <w:tc>
          <w:tcPr>
            <w:tcW w:w="6379" w:type="dxa"/>
            <w:vAlign w:val="center"/>
          </w:tcPr>
          <w:p w14:paraId="617BB485" w14:textId="78DF7CF7" w:rsidR="00034E7B" w:rsidRPr="00972B74" w:rsidRDefault="00E75CB4" w:rsidP="00D95F3D">
            <w:pPr>
              <w:spacing w:before="60" w:after="60" w:line="259" w:lineRule="auto"/>
              <w:rPr>
                <w:bCs/>
                <w:iCs/>
              </w:rPr>
            </w:pPr>
            <w:r w:rsidRPr="00972B74">
              <w:rPr>
                <w:iCs/>
              </w:rPr>
              <w:t>[</w:t>
            </w:r>
            <w:r w:rsidRPr="00972B74">
              <w:rPr>
                <w:i/>
              </w:rPr>
              <w:t xml:space="preserve">Limit of </w:t>
            </w:r>
            <w:r w:rsidR="00034E7B" w:rsidRPr="00972B74">
              <w:rPr>
                <w:i/>
              </w:rPr>
              <w:t>250 to 2,000 characters</w:t>
            </w:r>
            <w:r w:rsidRPr="00972B74">
              <w:rPr>
                <w:iCs/>
              </w:rPr>
              <w:t>]</w:t>
            </w:r>
          </w:p>
        </w:tc>
      </w:tr>
      <w:tr w:rsidR="00034E7B" w:rsidRPr="00972B74" w14:paraId="16118607" w14:textId="77777777" w:rsidTr="00FC57CA">
        <w:tc>
          <w:tcPr>
            <w:tcW w:w="3681" w:type="dxa"/>
            <w:shd w:val="clear" w:color="auto" w:fill="E8E8E8" w:themeFill="background2"/>
            <w:vAlign w:val="center"/>
          </w:tcPr>
          <w:p w14:paraId="7EA70C8B" w14:textId="77777777" w:rsidR="00034E7B" w:rsidRPr="00972B74" w:rsidRDefault="00034E7B" w:rsidP="00FC57CA">
            <w:pPr>
              <w:spacing w:before="60" w:after="60" w:line="259" w:lineRule="auto"/>
              <w:rPr>
                <w:b/>
                <w:bCs/>
              </w:rPr>
            </w:pPr>
            <w:r w:rsidRPr="00972B74">
              <w:rPr>
                <w:b/>
                <w:bCs/>
              </w:rPr>
              <w:t>This Trial</w:t>
            </w:r>
          </w:p>
        </w:tc>
        <w:tc>
          <w:tcPr>
            <w:tcW w:w="6379" w:type="dxa"/>
            <w:vAlign w:val="center"/>
          </w:tcPr>
          <w:p w14:paraId="27C77108" w14:textId="1871C590" w:rsidR="002A479B" w:rsidRPr="00972B74" w:rsidRDefault="00034E7B" w:rsidP="002A479B">
            <w:pPr>
              <w:spacing w:before="60" w:after="60" w:line="259" w:lineRule="auto"/>
              <w:rPr>
                <w:b/>
                <w:bCs/>
                <w:i/>
              </w:rPr>
            </w:pPr>
            <w:r w:rsidRPr="00972B74">
              <w:rPr>
                <w:b/>
                <w:bCs/>
                <w:i/>
              </w:rPr>
              <w:t>Pick all that apply below</w:t>
            </w:r>
          </w:p>
          <w:p w14:paraId="324A9318" w14:textId="6DB0FF63" w:rsidR="00034E7B" w:rsidRPr="00972B74" w:rsidRDefault="00F24C7D" w:rsidP="00FC57CA">
            <w:pPr>
              <w:spacing w:before="60" w:line="259" w:lineRule="auto"/>
              <w:rPr>
                <w:iCs/>
              </w:rPr>
            </w:pPr>
            <w:sdt>
              <w:sdtPr>
                <w:rPr>
                  <w:bCs/>
                  <w:iCs/>
                </w:rPr>
                <w:id w:val="-1255510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72B74">
                  <w:rPr>
                    <w:rFonts w:ascii="MS Gothic" w:eastAsia="MS Gothic" w:hAnsi="MS Gothic"/>
                    <w:bCs/>
                    <w:iCs/>
                  </w:rPr>
                  <w:t>☐</w:t>
                </w:r>
              </w:sdtContent>
            </w:sdt>
            <w:r w:rsidR="00034E7B" w:rsidRPr="00972B74">
              <w:rPr>
                <w:iCs/>
              </w:rPr>
              <w:t xml:space="preserve"> Involves the use of a </w:t>
            </w:r>
            <w:r w:rsidR="00F6740E" w:rsidRPr="00972B74">
              <w:rPr>
                <w:iCs/>
              </w:rPr>
              <w:t>M</w:t>
            </w:r>
            <w:r w:rsidR="00034E7B" w:rsidRPr="00972B74">
              <w:rPr>
                <w:iCs/>
              </w:rPr>
              <w:t xml:space="preserve">edicine </w:t>
            </w:r>
          </w:p>
          <w:p w14:paraId="71F9BC1C" w14:textId="3833F6D3" w:rsidR="00034E7B" w:rsidRPr="00972B74" w:rsidRDefault="00F24C7D" w:rsidP="00FC57CA">
            <w:pPr>
              <w:spacing w:line="259" w:lineRule="auto"/>
              <w:rPr>
                <w:iCs/>
              </w:rPr>
            </w:pPr>
            <w:sdt>
              <w:sdtPr>
                <w:rPr>
                  <w:bCs/>
                  <w:iCs/>
                </w:rPr>
                <w:id w:val="97150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72B74">
                  <w:rPr>
                    <w:rFonts w:ascii="MS Gothic" w:eastAsia="MS Gothic" w:hAnsi="MS Gothic"/>
                    <w:bCs/>
                    <w:iCs/>
                  </w:rPr>
                  <w:t>☐</w:t>
                </w:r>
              </w:sdtContent>
            </w:sdt>
            <w:r w:rsidR="00034E7B" w:rsidRPr="00972B74">
              <w:rPr>
                <w:iCs/>
              </w:rPr>
              <w:t xml:space="preserve"> Is comparator controlled</w:t>
            </w:r>
          </w:p>
          <w:p w14:paraId="14B26773" w14:textId="6B9F1CDF" w:rsidR="00034E7B" w:rsidRPr="00972B74" w:rsidRDefault="00F24C7D" w:rsidP="00FC57CA">
            <w:pPr>
              <w:spacing w:line="259" w:lineRule="auto"/>
              <w:rPr>
                <w:iCs/>
              </w:rPr>
            </w:pPr>
            <w:sdt>
              <w:sdtPr>
                <w:rPr>
                  <w:bCs/>
                  <w:iCs/>
                </w:rPr>
                <w:id w:val="924389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72B74">
                  <w:rPr>
                    <w:rFonts w:ascii="MS Gothic" w:eastAsia="MS Gothic" w:hAnsi="MS Gothic"/>
                    <w:bCs/>
                    <w:iCs/>
                  </w:rPr>
                  <w:t>☐</w:t>
                </w:r>
              </w:sdtContent>
            </w:sdt>
            <w:r w:rsidR="00034E7B" w:rsidRPr="00972B74">
              <w:rPr>
                <w:iCs/>
              </w:rPr>
              <w:t xml:space="preserve"> Involves the use of a Medical Device</w:t>
            </w:r>
          </w:p>
          <w:p w14:paraId="1B376233" w14:textId="0B87C554" w:rsidR="00034E7B" w:rsidRPr="00972B74" w:rsidRDefault="00F24C7D" w:rsidP="00FC57CA">
            <w:pPr>
              <w:spacing w:line="259" w:lineRule="auto"/>
              <w:rPr>
                <w:iCs/>
              </w:rPr>
            </w:pPr>
            <w:sdt>
              <w:sdtPr>
                <w:rPr>
                  <w:bCs/>
                  <w:iCs/>
                </w:rPr>
                <w:id w:val="1818693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72B74">
                  <w:rPr>
                    <w:rFonts w:ascii="MS Gothic" w:eastAsia="MS Gothic" w:hAnsi="MS Gothic"/>
                    <w:bCs/>
                    <w:iCs/>
                  </w:rPr>
                  <w:t>☐</w:t>
                </w:r>
              </w:sdtContent>
            </w:sdt>
            <w:r w:rsidR="00034E7B" w:rsidRPr="00972B74">
              <w:rPr>
                <w:iCs/>
              </w:rPr>
              <w:t xml:space="preserve"> Involves Animal Excipients</w:t>
            </w:r>
          </w:p>
          <w:p w14:paraId="36BEF394" w14:textId="391732EE" w:rsidR="00034E7B" w:rsidRPr="00972B74" w:rsidRDefault="00F24C7D" w:rsidP="00FC57CA">
            <w:pPr>
              <w:spacing w:line="259" w:lineRule="auto"/>
              <w:rPr>
                <w:iCs/>
              </w:rPr>
            </w:pPr>
            <w:sdt>
              <w:sdtPr>
                <w:rPr>
                  <w:bCs/>
                  <w:iCs/>
                </w:rPr>
                <w:id w:val="-195689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72B74">
                  <w:rPr>
                    <w:rFonts w:ascii="MS Gothic" w:eastAsia="MS Gothic" w:hAnsi="MS Gothic"/>
                    <w:bCs/>
                    <w:iCs/>
                  </w:rPr>
                  <w:t>☐</w:t>
                </w:r>
              </w:sdtContent>
            </w:sdt>
            <w:r w:rsidR="00034E7B" w:rsidRPr="00972B74">
              <w:rPr>
                <w:iCs/>
              </w:rPr>
              <w:t xml:space="preserve"> Involves the use of a Biological</w:t>
            </w:r>
          </w:p>
          <w:p w14:paraId="56933F51" w14:textId="5085A0A2" w:rsidR="00034E7B" w:rsidRPr="00972B74" w:rsidRDefault="00F24C7D" w:rsidP="00FC57CA">
            <w:pPr>
              <w:spacing w:line="259" w:lineRule="auto"/>
              <w:rPr>
                <w:iCs/>
              </w:rPr>
            </w:pPr>
            <w:sdt>
              <w:sdtPr>
                <w:rPr>
                  <w:bCs/>
                  <w:iCs/>
                </w:rPr>
                <w:id w:val="-469821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72B74">
                  <w:rPr>
                    <w:rFonts w:ascii="MS Gothic" w:eastAsia="MS Gothic" w:hAnsi="MS Gothic"/>
                    <w:bCs/>
                    <w:iCs/>
                  </w:rPr>
                  <w:t>☐</w:t>
                </w:r>
              </w:sdtContent>
            </w:sdt>
            <w:r w:rsidR="00034E7B" w:rsidRPr="00972B74">
              <w:rPr>
                <w:iCs/>
              </w:rPr>
              <w:t xml:space="preserve"> Has relevant preceding trials</w:t>
            </w:r>
          </w:p>
          <w:p w14:paraId="69F0FC5C" w14:textId="6081FC25" w:rsidR="00034E7B" w:rsidRPr="00972B74" w:rsidRDefault="00F24C7D" w:rsidP="00FC57CA">
            <w:pPr>
              <w:spacing w:line="259" w:lineRule="auto"/>
              <w:rPr>
                <w:iCs/>
              </w:rPr>
            </w:pPr>
            <w:sdt>
              <w:sdtPr>
                <w:rPr>
                  <w:bCs/>
                  <w:iCs/>
                </w:rPr>
                <w:id w:val="206651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72B74">
                  <w:rPr>
                    <w:rFonts w:ascii="MS Gothic" w:eastAsia="MS Gothic" w:hAnsi="MS Gothic"/>
                    <w:bCs/>
                    <w:iCs/>
                  </w:rPr>
                  <w:t>☐</w:t>
                </w:r>
              </w:sdtContent>
            </w:sdt>
            <w:r w:rsidR="00034E7B" w:rsidRPr="00972B74">
              <w:rPr>
                <w:iCs/>
              </w:rPr>
              <w:t xml:space="preserve"> Involves a Genetically Modified Organis</w:t>
            </w:r>
            <w:r w:rsidR="00F6740E" w:rsidRPr="00972B74">
              <w:rPr>
                <w:iCs/>
              </w:rPr>
              <w:t>m</w:t>
            </w:r>
          </w:p>
          <w:p w14:paraId="5D0E51E0" w14:textId="21D3CA44" w:rsidR="00034E7B" w:rsidRPr="00972B74" w:rsidRDefault="00F24C7D" w:rsidP="00FC57CA">
            <w:pPr>
              <w:spacing w:line="259" w:lineRule="auto"/>
              <w:rPr>
                <w:iCs/>
              </w:rPr>
            </w:pPr>
            <w:sdt>
              <w:sdtPr>
                <w:rPr>
                  <w:bCs/>
                  <w:iCs/>
                </w:rPr>
                <w:id w:val="-424809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72B74">
                  <w:rPr>
                    <w:rFonts w:ascii="MS Gothic" w:eastAsia="MS Gothic" w:hAnsi="MS Gothic"/>
                    <w:bCs/>
                    <w:iCs/>
                  </w:rPr>
                  <w:t>☐</w:t>
                </w:r>
              </w:sdtContent>
            </w:sdt>
            <w:r w:rsidR="00034E7B" w:rsidRPr="00972B74">
              <w:rPr>
                <w:iCs/>
              </w:rPr>
              <w:t xml:space="preserve"> Is a multicentre trial in Australia</w:t>
            </w:r>
          </w:p>
          <w:p w14:paraId="0967F344" w14:textId="38102CA4" w:rsidR="00034E7B" w:rsidRPr="00972B74" w:rsidRDefault="00F24C7D" w:rsidP="00FC57CA">
            <w:pPr>
              <w:spacing w:line="259" w:lineRule="auto"/>
              <w:rPr>
                <w:iCs/>
              </w:rPr>
            </w:pPr>
            <w:sdt>
              <w:sdtPr>
                <w:rPr>
                  <w:bCs/>
                  <w:iCs/>
                </w:rPr>
                <w:id w:val="-149601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72B74">
                  <w:rPr>
                    <w:rFonts w:ascii="MS Gothic" w:eastAsia="MS Gothic" w:hAnsi="MS Gothic"/>
                    <w:bCs/>
                    <w:iCs/>
                  </w:rPr>
                  <w:t>☐</w:t>
                </w:r>
              </w:sdtContent>
            </w:sdt>
            <w:r w:rsidR="00034E7B" w:rsidRPr="00972B74">
              <w:rPr>
                <w:iCs/>
              </w:rPr>
              <w:t xml:space="preserve"> Involves gene therapy</w:t>
            </w:r>
          </w:p>
          <w:p w14:paraId="73EC38F6" w14:textId="13C773A2" w:rsidR="00034E7B" w:rsidRPr="00972B74" w:rsidRDefault="00F24C7D" w:rsidP="00FC57CA">
            <w:pPr>
              <w:spacing w:line="259" w:lineRule="auto"/>
              <w:rPr>
                <w:iCs/>
              </w:rPr>
            </w:pPr>
            <w:sdt>
              <w:sdtPr>
                <w:rPr>
                  <w:bCs/>
                  <w:iCs/>
                </w:rPr>
                <w:id w:val="-1759047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72B74">
                  <w:rPr>
                    <w:rFonts w:ascii="MS Gothic" w:eastAsia="MS Gothic" w:hAnsi="MS Gothic"/>
                    <w:bCs/>
                    <w:iCs/>
                  </w:rPr>
                  <w:t>☐</w:t>
                </w:r>
              </w:sdtContent>
            </w:sdt>
            <w:r w:rsidR="00034E7B" w:rsidRPr="00972B74">
              <w:rPr>
                <w:iCs/>
              </w:rPr>
              <w:t xml:space="preserve"> Is being conducted in other countries</w:t>
            </w:r>
          </w:p>
          <w:p w14:paraId="48523D96" w14:textId="7C86C518" w:rsidR="00034E7B" w:rsidRPr="00972B74" w:rsidRDefault="00F24C7D" w:rsidP="00FC57CA">
            <w:pPr>
              <w:spacing w:after="60" w:line="259" w:lineRule="auto"/>
              <w:rPr>
                <w:i/>
              </w:rPr>
            </w:pPr>
            <w:sdt>
              <w:sdtPr>
                <w:rPr>
                  <w:bCs/>
                  <w:iCs/>
                </w:rPr>
                <w:id w:val="341823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72B74">
                  <w:rPr>
                    <w:rFonts w:ascii="MS Gothic" w:eastAsia="MS Gothic" w:hAnsi="MS Gothic"/>
                    <w:bCs/>
                    <w:iCs/>
                  </w:rPr>
                  <w:t>☐</w:t>
                </w:r>
              </w:sdtContent>
            </w:sdt>
            <w:r w:rsidR="00034E7B" w:rsidRPr="00972B74">
              <w:rPr>
                <w:iCs/>
              </w:rPr>
              <w:t xml:space="preserve"> Is placebo controlled</w:t>
            </w:r>
          </w:p>
        </w:tc>
      </w:tr>
      <w:tr w:rsidR="00034E7B" w:rsidRPr="00972B74" w14:paraId="6CAB46BB" w14:textId="77777777" w:rsidTr="00FC57CA">
        <w:tc>
          <w:tcPr>
            <w:tcW w:w="3681" w:type="dxa"/>
            <w:shd w:val="clear" w:color="auto" w:fill="E8E8E8" w:themeFill="background2"/>
            <w:vAlign w:val="center"/>
          </w:tcPr>
          <w:p w14:paraId="394F688D" w14:textId="77777777" w:rsidR="00034E7B" w:rsidRPr="00972B74" w:rsidRDefault="00034E7B" w:rsidP="00FC57CA">
            <w:pPr>
              <w:spacing w:line="259" w:lineRule="auto"/>
              <w:rPr>
                <w:b/>
                <w:bCs/>
              </w:rPr>
            </w:pPr>
            <w:r w:rsidRPr="00972B74">
              <w:rPr>
                <w:b/>
                <w:bCs/>
              </w:rPr>
              <w:t>Trial Type</w:t>
            </w:r>
          </w:p>
        </w:tc>
        <w:tc>
          <w:tcPr>
            <w:tcW w:w="6379" w:type="dxa"/>
            <w:vAlign w:val="center"/>
          </w:tcPr>
          <w:p w14:paraId="54FC4336" w14:textId="31E51A01" w:rsidR="00034E7B" w:rsidRPr="00972B74" w:rsidRDefault="00DD075B" w:rsidP="00936541">
            <w:pPr>
              <w:spacing w:before="60" w:after="60" w:line="259" w:lineRule="auto"/>
            </w:pPr>
            <w:sdt>
              <w:sdtPr>
                <w:alias w:val="Trial Type"/>
                <w:tag w:val="Trial Type"/>
                <w:id w:val="829570879"/>
                <w:placeholder>
                  <w:docPart w:val="563499C3855540B481BB5F4E9731CB8B"/>
                </w:placeholder>
                <w:showingPlcHdr/>
                <w:dropDownList>
                  <w:listItem w:value="Choose an item."/>
                  <w:listItem w:displayText="Phase 0" w:value="Phase 0"/>
                  <w:listItem w:displayText="Phase 1" w:value="Phase 1"/>
                  <w:listItem w:displayText="Phase 2" w:value="Phase 2"/>
                  <w:listItem w:displayText="Phase 3" w:value="Phase 3"/>
                  <w:listItem w:displayText="Phase 4" w:value="Phase 4"/>
                  <w:listItem w:displayText="Bioequivalence" w:value="Bioequivalence"/>
                </w:dropDownList>
              </w:sdtPr>
              <w:sdtContent>
                <w:r w:rsidR="00E76027" w:rsidRPr="00972B74">
                  <w:rPr>
                    <w:rStyle w:val="PlaceholderText"/>
                  </w:rPr>
                  <w:t>Choose an item.</w:t>
                </w:r>
              </w:sdtContent>
            </w:sdt>
            <w:r w:rsidR="00034E7B" w:rsidRPr="00972B74">
              <w:t xml:space="preserve"> </w:t>
            </w:r>
          </w:p>
        </w:tc>
      </w:tr>
      <w:tr w:rsidR="00034E7B" w:rsidRPr="00972B74" w14:paraId="2EB7B919" w14:textId="77777777" w:rsidTr="00FC57CA">
        <w:tc>
          <w:tcPr>
            <w:tcW w:w="3681" w:type="dxa"/>
            <w:shd w:val="clear" w:color="auto" w:fill="E8E8E8" w:themeFill="background2"/>
            <w:vAlign w:val="center"/>
          </w:tcPr>
          <w:p w14:paraId="01C56528" w14:textId="77777777" w:rsidR="00034E7B" w:rsidRPr="00972B74" w:rsidRDefault="00034E7B" w:rsidP="00FC387F">
            <w:pPr>
              <w:spacing w:beforeLines="60" w:before="144" w:afterLines="60" w:after="144" w:line="259" w:lineRule="auto"/>
              <w:rPr>
                <w:b/>
                <w:bCs/>
              </w:rPr>
            </w:pPr>
            <w:r w:rsidRPr="00972B74">
              <w:rPr>
                <w:b/>
                <w:bCs/>
              </w:rPr>
              <w:t>Is this a First in Human Trial?</w:t>
            </w:r>
          </w:p>
        </w:tc>
        <w:tc>
          <w:tcPr>
            <w:tcW w:w="6379" w:type="dxa"/>
            <w:vAlign w:val="center"/>
          </w:tcPr>
          <w:p w14:paraId="723E987B" w14:textId="77777777" w:rsidR="00FC57CA" w:rsidRPr="00972B74" w:rsidRDefault="00FC57CA" w:rsidP="00FC387F">
            <w:pPr>
              <w:spacing w:before="60" w:after="60"/>
              <w:rPr>
                <w:bCs/>
                <w:iCs/>
              </w:rPr>
            </w:pPr>
            <w:sdt>
              <w:sdtPr>
                <w:rPr>
                  <w:bCs/>
                  <w:iCs/>
                </w:rPr>
                <w:id w:val="-50027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72B74">
                  <w:rPr>
                    <w:rFonts w:ascii="MS Gothic" w:eastAsia="MS Gothic" w:hAnsi="MS Gothic"/>
                    <w:bCs/>
                    <w:iCs/>
                  </w:rPr>
                  <w:t>☐</w:t>
                </w:r>
              </w:sdtContent>
            </w:sdt>
            <w:r w:rsidRPr="00972B74">
              <w:rPr>
                <w:bCs/>
                <w:iCs/>
              </w:rPr>
              <w:t xml:space="preserve"> Yes</w:t>
            </w:r>
          </w:p>
          <w:p w14:paraId="0CC64E55" w14:textId="666C8E28" w:rsidR="00034E7B" w:rsidRPr="00972B74" w:rsidRDefault="00FC57CA" w:rsidP="00FC387F">
            <w:pPr>
              <w:spacing w:before="60" w:after="60"/>
              <w:rPr>
                <w:bCs/>
                <w:i/>
              </w:rPr>
            </w:pPr>
            <w:sdt>
              <w:sdtPr>
                <w:rPr>
                  <w:bCs/>
                  <w:iCs/>
                </w:rPr>
                <w:id w:val="-1133254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72B74">
                  <w:rPr>
                    <w:rFonts w:ascii="MS Gothic" w:eastAsia="MS Gothic" w:hAnsi="MS Gothic"/>
                    <w:bCs/>
                    <w:iCs/>
                  </w:rPr>
                  <w:t>☐</w:t>
                </w:r>
              </w:sdtContent>
            </w:sdt>
            <w:r w:rsidRPr="00972B74">
              <w:rPr>
                <w:bCs/>
                <w:iCs/>
              </w:rPr>
              <w:t xml:space="preserve"> No</w:t>
            </w:r>
          </w:p>
        </w:tc>
      </w:tr>
      <w:tr w:rsidR="00034E7B" w:rsidRPr="00972B74" w14:paraId="7CA14AA1" w14:textId="77777777" w:rsidTr="00FC57CA">
        <w:tc>
          <w:tcPr>
            <w:tcW w:w="3681" w:type="dxa"/>
            <w:shd w:val="clear" w:color="auto" w:fill="E8E8E8" w:themeFill="background2"/>
            <w:vAlign w:val="center"/>
          </w:tcPr>
          <w:p w14:paraId="5944B09D" w14:textId="77777777" w:rsidR="00034E7B" w:rsidRPr="00972B74" w:rsidRDefault="00034E7B" w:rsidP="00FC57CA">
            <w:pPr>
              <w:spacing w:line="259" w:lineRule="auto"/>
              <w:rPr>
                <w:b/>
                <w:bCs/>
              </w:rPr>
            </w:pPr>
            <w:r w:rsidRPr="00972B74">
              <w:rPr>
                <w:b/>
                <w:bCs/>
              </w:rPr>
              <w:t xml:space="preserve">Has this trial, in part </w:t>
            </w:r>
            <w:proofErr w:type="gramStart"/>
            <w:r w:rsidRPr="00972B74">
              <w:rPr>
                <w:b/>
                <w:bCs/>
              </w:rPr>
              <w:t>or as a whole, been</w:t>
            </w:r>
            <w:proofErr w:type="gramEnd"/>
            <w:r w:rsidRPr="00972B74">
              <w:rPr>
                <w:b/>
                <w:bCs/>
              </w:rPr>
              <w:t xml:space="preserve"> halted/stopped/withdrawn or rejected in another country due to safety concerns?</w:t>
            </w:r>
          </w:p>
        </w:tc>
        <w:tc>
          <w:tcPr>
            <w:tcW w:w="6379" w:type="dxa"/>
            <w:vAlign w:val="center"/>
          </w:tcPr>
          <w:p w14:paraId="2B9D545A" w14:textId="77777777" w:rsidR="00FC57CA" w:rsidRPr="00972B74" w:rsidRDefault="00FC57CA" w:rsidP="00FC57CA">
            <w:pPr>
              <w:spacing w:before="60" w:after="60" w:line="259" w:lineRule="auto"/>
              <w:rPr>
                <w:bCs/>
                <w:iCs/>
              </w:rPr>
            </w:pPr>
            <w:sdt>
              <w:sdtPr>
                <w:rPr>
                  <w:bCs/>
                  <w:iCs/>
                </w:rPr>
                <w:id w:val="-2014826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72B74">
                  <w:rPr>
                    <w:rFonts w:ascii="MS Gothic" w:eastAsia="MS Gothic" w:hAnsi="MS Gothic"/>
                    <w:bCs/>
                    <w:iCs/>
                  </w:rPr>
                  <w:t>☐</w:t>
                </w:r>
              </w:sdtContent>
            </w:sdt>
            <w:r w:rsidRPr="00972B74">
              <w:rPr>
                <w:bCs/>
                <w:iCs/>
              </w:rPr>
              <w:t xml:space="preserve"> Yes</w:t>
            </w:r>
          </w:p>
          <w:p w14:paraId="3B385F00" w14:textId="4DB9C28F" w:rsidR="00034E7B" w:rsidRPr="00972B74" w:rsidRDefault="00FC57CA" w:rsidP="00FC57CA">
            <w:pPr>
              <w:spacing w:line="259" w:lineRule="auto"/>
              <w:rPr>
                <w:i/>
              </w:rPr>
            </w:pPr>
            <w:sdt>
              <w:sdtPr>
                <w:rPr>
                  <w:bCs/>
                  <w:iCs/>
                </w:rPr>
                <w:id w:val="134839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72B74">
                  <w:rPr>
                    <w:rFonts w:ascii="MS Gothic" w:eastAsia="MS Gothic" w:hAnsi="MS Gothic"/>
                    <w:bCs/>
                    <w:iCs/>
                  </w:rPr>
                  <w:t>☐</w:t>
                </w:r>
              </w:sdtContent>
            </w:sdt>
            <w:r w:rsidRPr="00972B74">
              <w:rPr>
                <w:bCs/>
                <w:iCs/>
              </w:rPr>
              <w:t xml:space="preserve"> No</w:t>
            </w:r>
          </w:p>
        </w:tc>
      </w:tr>
      <w:tr w:rsidR="00034E7B" w:rsidRPr="00972B74" w14:paraId="4DA3C266" w14:textId="77777777" w:rsidTr="00FC57CA">
        <w:tc>
          <w:tcPr>
            <w:tcW w:w="3681" w:type="dxa"/>
            <w:shd w:val="clear" w:color="auto" w:fill="E8E8E8" w:themeFill="background2"/>
            <w:vAlign w:val="center"/>
          </w:tcPr>
          <w:p w14:paraId="52B8F534" w14:textId="77777777" w:rsidR="00034E7B" w:rsidRPr="00972B74" w:rsidRDefault="00034E7B" w:rsidP="00D31B35">
            <w:pPr>
              <w:spacing w:before="60" w:after="60" w:line="259" w:lineRule="auto"/>
              <w:rPr>
                <w:b/>
                <w:bCs/>
              </w:rPr>
            </w:pPr>
            <w:r w:rsidRPr="00972B74">
              <w:rPr>
                <w:b/>
                <w:bCs/>
              </w:rPr>
              <w:t>Total Number of Patients to be Enrolled in Trial</w:t>
            </w:r>
          </w:p>
        </w:tc>
        <w:tc>
          <w:tcPr>
            <w:tcW w:w="6379" w:type="dxa"/>
            <w:vAlign w:val="center"/>
          </w:tcPr>
          <w:p w14:paraId="1CA3A954" w14:textId="54ABB101" w:rsidR="00034E7B" w:rsidRPr="00972B74" w:rsidRDefault="00D31B35" w:rsidP="00D31B35">
            <w:pPr>
              <w:spacing w:before="60" w:after="60" w:line="259" w:lineRule="auto"/>
              <w:rPr>
                <w:i/>
              </w:rPr>
            </w:pPr>
            <w:r w:rsidRPr="00972B74">
              <w:rPr>
                <w:i/>
              </w:rPr>
              <w:t>[numeric value or range (i.e., 10-50)]</w:t>
            </w:r>
          </w:p>
        </w:tc>
      </w:tr>
      <w:tr w:rsidR="00034E7B" w:rsidRPr="00972B74" w14:paraId="66662EBB" w14:textId="77777777" w:rsidTr="00FC57CA">
        <w:tc>
          <w:tcPr>
            <w:tcW w:w="3681" w:type="dxa"/>
            <w:shd w:val="clear" w:color="auto" w:fill="E8E8E8" w:themeFill="background2"/>
            <w:vAlign w:val="center"/>
          </w:tcPr>
          <w:p w14:paraId="1E659674" w14:textId="77777777" w:rsidR="00034E7B" w:rsidRPr="00972B74" w:rsidRDefault="00034E7B" w:rsidP="00FC387F">
            <w:pPr>
              <w:spacing w:before="60" w:after="60" w:line="259" w:lineRule="auto"/>
              <w:rPr>
                <w:b/>
                <w:bCs/>
              </w:rPr>
            </w:pPr>
            <w:r w:rsidRPr="00972B74">
              <w:rPr>
                <w:b/>
                <w:bCs/>
              </w:rPr>
              <w:t>Therapeutic Area</w:t>
            </w:r>
          </w:p>
        </w:tc>
        <w:tc>
          <w:tcPr>
            <w:tcW w:w="6379" w:type="dxa"/>
            <w:vAlign w:val="center"/>
          </w:tcPr>
          <w:sdt>
            <w:sdtPr>
              <w:rPr>
                <w:iCs/>
              </w:rPr>
              <w:alias w:val="Therapeutic Area"/>
              <w:tag w:val="Therapeutic Area"/>
              <w:id w:val="-592864959"/>
              <w:placeholder>
                <w:docPart w:val="BF6FD49FC9C4419C9750481C52A36C05"/>
              </w:placeholder>
              <w:showingPlcHdr/>
              <w:dropDownList>
                <w:listItem w:value="Choose an item."/>
                <w:listItem w:displayText="Cardiovascular System" w:value="Cardiovascular System"/>
                <w:listItem w:displayText="Central Nervous System" w:value="Central Nervous System"/>
                <w:listItem w:displayText="Ear / Nose / Throat" w:value="Ear / Nose / Throat"/>
                <w:listItem w:displayText="Eye" w:value="Eye"/>
                <w:listItem w:displayText="Gastrointestinal System" w:value="Gastrointestinal System"/>
                <w:listItem w:displayText="Genitourinary System" w:value="Genitourinary System"/>
                <w:listItem w:displayText="Immune System / Inflammation" w:value="Immune System / Inflammation"/>
                <w:listItem w:displayText="Infections" w:value="Infections"/>
                <w:listItem w:displayText="Multiple indications" w:value="Multiple indications"/>
                <w:listItem w:displayText="Musculoskeletal System" w:value="Musculoskeletal System"/>
                <w:listItem w:displayText="Neoplastic Disorder" w:value="Neoplastic Disorder"/>
                <w:listItem w:displayText="Other" w:value="Other"/>
                <w:listItem w:displayText="Respiratory System" w:value="Respiratory System"/>
                <w:listItem w:displayText="Skin" w:value="Skin"/>
              </w:dropDownList>
            </w:sdtPr>
            <w:sdtContent>
              <w:p w14:paraId="42CDA600" w14:textId="75C88D7C" w:rsidR="00034E7B" w:rsidRPr="00972B74" w:rsidRDefault="00E76027" w:rsidP="00210A35">
                <w:pPr>
                  <w:spacing w:before="60" w:after="60" w:line="259" w:lineRule="auto"/>
                  <w:rPr>
                    <w:iCs/>
                  </w:rPr>
                </w:pPr>
                <w:r w:rsidRPr="00972B74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</w:tbl>
    <w:p w14:paraId="357E6540" w14:textId="77777777" w:rsidR="00210A35" w:rsidRPr="00972B74" w:rsidRDefault="00210A35" w:rsidP="00210A35">
      <w:pPr>
        <w:spacing w:before="240"/>
        <w:rPr>
          <w:b/>
          <w:bCs/>
        </w:rPr>
      </w:pPr>
    </w:p>
    <w:p w14:paraId="735877B0" w14:textId="77777777" w:rsidR="00210A35" w:rsidRPr="00972B74" w:rsidRDefault="00210A35">
      <w:pPr>
        <w:rPr>
          <w:b/>
          <w:bCs/>
        </w:rPr>
      </w:pPr>
      <w:r w:rsidRPr="00972B74">
        <w:rPr>
          <w:b/>
          <w:bCs/>
        </w:rPr>
        <w:br w:type="page"/>
      </w:r>
    </w:p>
    <w:p w14:paraId="4D593055" w14:textId="2495CB0B" w:rsidR="00034E7B" w:rsidRPr="00972B74" w:rsidRDefault="00972B74" w:rsidP="00210A35">
      <w:pPr>
        <w:spacing w:before="240"/>
        <w:rPr>
          <w:b/>
          <w:bCs/>
        </w:rPr>
      </w:pPr>
      <w:r w:rsidRPr="00972B74">
        <w:rPr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C9BB33" wp14:editId="0FFA784D">
                <wp:simplePos x="0" y="0"/>
                <wp:positionH relativeFrom="column">
                  <wp:posOffset>-24765</wp:posOffset>
                </wp:positionH>
                <wp:positionV relativeFrom="paragraph">
                  <wp:posOffset>780415</wp:posOffset>
                </wp:positionV>
                <wp:extent cx="2381250" cy="476250"/>
                <wp:effectExtent l="0" t="0" r="0" b="0"/>
                <wp:wrapNone/>
                <wp:docPr id="90820770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DD33F6" w14:textId="04EA6D68" w:rsidR="007B5E2A" w:rsidRPr="0095269B" w:rsidRDefault="00972B74" w:rsidP="000F4D0D">
                            <w:pPr>
                              <w:spacing w:after="0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P</w:t>
                            </w:r>
                            <w:r w:rsidR="007B5E2A" w:rsidRPr="00972B74">
                              <w:rPr>
                                <w:sz w:val="15"/>
                                <w:szCs w:val="15"/>
                              </w:rPr>
                              <w:t>roduct comprised of two or more active ingredients.</w:t>
                            </w:r>
                            <w:r w:rsidR="00A46696" w:rsidRPr="00972B74">
                              <w:rPr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7B5E2A" w:rsidRPr="00972B74">
                              <w:rPr>
                                <w:sz w:val="15"/>
                                <w:szCs w:val="15"/>
                              </w:rPr>
                              <w:t xml:space="preserve">Each active ingredient 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t>to</w:t>
                            </w:r>
                            <w:r w:rsidR="007B5E2A" w:rsidRPr="00972B74">
                              <w:rPr>
                                <w:sz w:val="15"/>
                                <w:szCs w:val="15"/>
                              </w:rPr>
                              <w:t xml:space="preserve"> be entered under 'Formulation' section</w:t>
                            </w:r>
                            <w:r w:rsidR="007B5E2A" w:rsidRPr="0095269B">
                              <w:rPr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  <w:p w14:paraId="1F1F5F07" w14:textId="77777777" w:rsidR="007B5E2A" w:rsidRPr="000F4D0D" w:rsidRDefault="007B5E2A" w:rsidP="007B5E2A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1F99B1A5" w14:textId="118D505C" w:rsidR="007B5E2A" w:rsidRPr="000F4D0D" w:rsidRDefault="007B5E2A" w:rsidP="007B5E2A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0F4D0D">
                              <w:rPr>
                                <w:sz w:val="14"/>
                                <w:szCs w:val="14"/>
                              </w:rPr>
                              <w:t>If only one active ingredient is used then ‘no’ should be selected under ‘Is this a combination product’, if two or more active ingredients are used then ‘</w:t>
                            </w:r>
                            <w:proofErr w:type="spellStart"/>
                            <w:r w:rsidRPr="000F4D0D">
                              <w:rPr>
                                <w:sz w:val="14"/>
                                <w:szCs w:val="14"/>
                              </w:rPr>
                              <w:t>yes’</w:t>
                            </w:r>
                            <w:proofErr w:type="spellEnd"/>
                            <w:r w:rsidRPr="000F4D0D">
                              <w:rPr>
                                <w:sz w:val="14"/>
                                <w:szCs w:val="14"/>
                              </w:rPr>
                              <w:t xml:space="preserve"> should be entered under ‘Is this a combination product’.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C9BB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95pt;margin-top:61.45pt;width:187.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" filled="f" stroked="f" strokeweight=".5pt">
                <v:textbox>
                  <w:txbxContent>
                    <w:p w14:paraId="76DD33F6" w14:textId="04EA6D68" w:rsidR="007B5E2A" w:rsidRPr="0095269B" w:rsidRDefault="00972B74" w:rsidP="000F4D0D">
                      <w:pPr>
                        <w:spacing w:after="0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P</w:t>
                      </w:r>
                      <w:r w:rsidR="007B5E2A" w:rsidRPr="00972B74">
                        <w:rPr>
                          <w:sz w:val="15"/>
                          <w:szCs w:val="15"/>
                        </w:rPr>
                        <w:t>roduct comprised of two or more active ingredients.</w:t>
                      </w:r>
                      <w:r w:rsidR="00A46696" w:rsidRPr="00972B74">
                        <w:rPr>
                          <w:sz w:val="15"/>
                          <w:szCs w:val="15"/>
                        </w:rPr>
                        <w:t xml:space="preserve"> </w:t>
                      </w:r>
                      <w:r w:rsidR="007B5E2A" w:rsidRPr="00972B74">
                        <w:rPr>
                          <w:sz w:val="15"/>
                          <w:szCs w:val="15"/>
                        </w:rPr>
                        <w:t xml:space="preserve">Each active ingredient </w:t>
                      </w:r>
                      <w:r>
                        <w:rPr>
                          <w:sz w:val="15"/>
                          <w:szCs w:val="15"/>
                        </w:rPr>
                        <w:t>to</w:t>
                      </w:r>
                      <w:r w:rsidR="007B5E2A" w:rsidRPr="00972B74">
                        <w:rPr>
                          <w:sz w:val="15"/>
                          <w:szCs w:val="15"/>
                        </w:rPr>
                        <w:t xml:space="preserve"> be entered under 'Formulation' section</w:t>
                      </w:r>
                      <w:r w:rsidR="007B5E2A" w:rsidRPr="0095269B">
                        <w:rPr>
                          <w:sz w:val="13"/>
                          <w:szCs w:val="13"/>
                        </w:rPr>
                        <w:t>.</w:t>
                      </w:r>
                    </w:p>
                    <w:p w14:paraId="1F1F5F07" w14:textId="77777777" w:rsidR="007B5E2A" w:rsidRPr="000F4D0D" w:rsidRDefault="007B5E2A" w:rsidP="007B5E2A">
                      <w:pPr>
                        <w:rPr>
                          <w:sz w:val="14"/>
                          <w:szCs w:val="14"/>
                        </w:rPr>
                      </w:pPr>
                    </w:p>
                    <w:p w14:paraId="1F99B1A5" w14:textId="118D505C" w:rsidR="007B5E2A" w:rsidRPr="000F4D0D" w:rsidRDefault="007B5E2A" w:rsidP="007B5E2A">
                      <w:pPr>
                        <w:rPr>
                          <w:sz w:val="14"/>
                          <w:szCs w:val="14"/>
                        </w:rPr>
                      </w:pPr>
                      <w:r w:rsidRPr="000F4D0D">
                        <w:rPr>
                          <w:sz w:val="14"/>
                          <w:szCs w:val="14"/>
                        </w:rPr>
                        <w:t>If only one active ingredient is used then ‘no’ should be selected under ‘Is this a combination product’, if two or more active ingredients are used then ‘</w:t>
                      </w:r>
                      <w:proofErr w:type="spellStart"/>
                      <w:r w:rsidRPr="000F4D0D">
                        <w:rPr>
                          <w:sz w:val="14"/>
                          <w:szCs w:val="14"/>
                        </w:rPr>
                        <w:t>yes’</w:t>
                      </w:r>
                      <w:proofErr w:type="spellEnd"/>
                      <w:r w:rsidRPr="000F4D0D">
                        <w:rPr>
                          <w:sz w:val="14"/>
                          <w:szCs w:val="14"/>
                        </w:rPr>
                        <w:t xml:space="preserve"> should be entered under ‘Is this a combination product’.</w:t>
                      </w:r>
                    </w:p>
                  </w:txbxContent>
                </v:textbox>
              </v:shape>
            </w:pict>
          </mc:Fallback>
        </mc:AlternateContent>
      </w:r>
      <w:r w:rsidR="00DA5616" w:rsidRPr="00972B74">
        <w:rPr>
          <w:b/>
          <w:bCs/>
        </w:rPr>
        <w:t xml:space="preserve">INFO FOR </w:t>
      </w:r>
      <w:r w:rsidR="00DA5616" w:rsidRPr="0096037D">
        <w:rPr>
          <w:b/>
          <w:bCs/>
          <w:color w:val="7030A0"/>
        </w:rPr>
        <w:t>MEDICINAL PRODUCTS</w:t>
      </w:r>
    </w:p>
    <w:tbl>
      <w:tblPr>
        <w:tblStyle w:val="TableGrid"/>
        <w:tblpPr w:leftFromText="180" w:rightFromText="180" w:vertAnchor="text" w:tblpY="1"/>
        <w:tblOverlap w:val="never"/>
        <w:tblW w:w="10060" w:type="dxa"/>
        <w:tblLook w:val="04A0" w:firstRow="1" w:lastRow="0" w:firstColumn="1" w:lastColumn="0" w:noHBand="0" w:noVBand="1"/>
      </w:tblPr>
      <w:tblGrid>
        <w:gridCol w:w="3681"/>
        <w:gridCol w:w="1843"/>
        <w:gridCol w:w="567"/>
        <w:gridCol w:w="3969"/>
      </w:tblGrid>
      <w:tr w:rsidR="00034E7B" w:rsidRPr="00972B74" w14:paraId="2A398C6C" w14:textId="77777777" w:rsidTr="00163A3C">
        <w:tc>
          <w:tcPr>
            <w:tcW w:w="3681" w:type="dxa"/>
            <w:shd w:val="clear" w:color="auto" w:fill="E8E8E8" w:themeFill="background2"/>
            <w:vAlign w:val="center"/>
          </w:tcPr>
          <w:p w14:paraId="215FC757" w14:textId="77777777" w:rsidR="00034E7B" w:rsidRPr="00972B74" w:rsidRDefault="00034E7B" w:rsidP="00D95F3D">
            <w:pPr>
              <w:spacing w:before="60" w:after="60" w:line="259" w:lineRule="auto"/>
              <w:rPr>
                <w:b/>
                <w:bCs/>
              </w:rPr>
            </w:pPr>
            <w:r w:rsidRPr="00972B74">
              <w:rPr>
                <w:b/>
                <w:bCs/>
              </w:rPr>
              <w:t>Trade / Product / Code Name</w:t>
            </w:r>
          </w:p>
        </w:tc>
        <w:tc>
          <w:tcPr>
            <w:tcW w:w="6379" w:type="dxa"/>
            <w:gridSpan w:val="3"/>
            <w:vAlign w:val="center"/>
          </w:tcPr>
          <w:p w14:paraId="726F1305" w14:textId="3455CC4C" w:rsidR="00034E7B" w:rsidRPr="00972B74" w:rsidRDefault="00034E7B" w:rsidP="00D95F3D">
            <w:pPr>
              <w:spacing w:before="60" w:after="60" w:line="259" w:lineRule="auto"/>
              <w:rPr>
                <w:b/>
                <w:bCs/>
              </w:rPr>
            </w:pPr>
          </w:p>
        </w:tc>
      </w:tr>
      <w:tr w:rsidR="00034E7B" w:rsidRPr="00972B74" w14:paraId="75B3C486" w14:textId="77777777" w:rsidTr="000F4D0D">
        <w:tc>
          <w:tcPr>
            <w:tcW w:w="3681" w:type="dxa"/>
            <w:shd w:val="clear" w:color="auto" w:fill="E8E8E8" w:themeFill="background2"/>
          </w:tcPr>
          <w:p w14:paraId="22A85B38" w14:textId="77777777" w:rsidR="00034E7B" w:rsidRDefault="00F24C7D" w:rsidP="000F4D0D">
            <w:pPr>
              <w:spacing w:beforeLines="60" w:before="144" w:afterLines="60" w:after="144" w:line="259" w:lineRule="auto"/>
              <w:rPr>
                <w:b/>
                <w:bCs/>
              </w:rPr>
            </w:pPr>
            <w:r w:rsidRPr="00972B74">
              <w:rPr>
                <w:b/>
                <w:bCs/>
              </w:rPr>
              <w:t>Is this a c</w:t>
            </w:r>
            <w:r w:rsidR="00034E7B" w:rsidRPr="00972B74">
              <w:rPr>
                <w:b/>
                <w:bCs/>
              </w:rPr>
              <w:t>ombination</w:t>
            </w:r>
            <w:r w:rsidR="00FC387F" w:rsidRPr="00972B74">
              <w:rPr>
                <w:b/>
                <w:bCs/>
              </w:rPr>
              <w:t xml:space="preserve"> </w:t>
            </w:r>
            <w:r w:rsidR="00034E7B" w:rsidRPr="00972B74">
              <w:rPr>
                <w:b/>
                <w:bCs/>
              </w:rPr>
              <w:t xml:space="preserve">product? </w:t>
            </w:r>
          </w:p>
          <w:p w14:paraId="577D899D" w14:textId="3C8F47EE" w:rsidR="00972B74" w:rsidRPr="00972B74" w:rsidRDefault="00972B74" w:rsidP="000F4D0D">
            <w:pPr>
              <w:spacing w:beforeLines="60" w:before="144" w:afterLines="60" w:after="144" w:line="259" w:lineRule="auto"/>
              <w:rPr>
                <w:b/>
                <w:bCs/>
              </w:rPr>
            </w:pPr>
          </w:p>
        </w:tc>
        <w:tc>
          <w:tcPr>
            <w:tcW w:w="6379" w:type="dxa"/>
            <w:gridSpan w:val="3"/>
            <w:vAlign w:val="center"/>
          </w:tcPr>
          <w:p w14:paraId="3BE0D456" w14:textId="77777777" w:rsidR="00FC387F" w:rsidRPr="00972B74" w:rsidRDefault="00FC387F" w:rsidP="00163A3C">
            <w:pPr>
              <w:spacing w:before="60" w:after="60" w:line="259" w:lineRule="auto"/>
              <w:rPr>
                <w:bCs/>
                <w:iCs/>
              </w:rPr>
            </w:pPr>
            <w:sdt>
              <w:sdtPr>
                <w:rPr>
                  <w:bCs/>
                  <w:iCs/>
                </w:rPr>
                <w:id w:val="-399908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72B74">
                  <w:rPr>
                    <w:rFonts w:ascii="MS Gothic" w:eastAsia="MS Gothic" w:hAnsi="MS Gothic"/>
                    <w:bCs/>
                    <w:iCs/>
                  </w:rPr>
                  <w:t>☐</w:t>
                </w:r>
              </w:sdtContent>
            </w:sdt>
            <w:r w:rsidRPr="00972B74">
              <w:rPr>
                <w:bCs/>
                <w:iCs/>
              </w:rPr>
              <w:t xml:space="preserve"> Yes</w:t>
            </w:r>
          </w:p>
          <w:p w14:paraId="06152EDF" w14:textId="3B3EB518" w:rsidR="00034E7B" w:rsidRPr="00972B74" w:rsidRDefault="00FC387F" w:rsidP="00163A3C">
            <w:pPr>
              <w:spacing w:before="60" w:after="60" w:line="259" w:lineRule="auto"/>
            </w:pPr>
            <w:sdt>
              <w:sdtPr>
                <w:rPr>
                  <w:bCs/>
                  <w:iCs/>
                </w:rPr>
                <w:id w:val="-1109200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72B74">
                  <w:rPr>
                    <w:rFonts w:ascii="MS Gothic" w:eastAsia="MS Gothic" w:hAnsi="MS Gothic"/>
                    <w:bCs/>
                    <w:iCs/>
                  </w:rPr>
                  <w:t>☐</w:t>
                </w:r>
              </w:sdtContent>
            </w:sdt>
            <w:r w:rsidRPr="00972B74">
              <w:rPr>
                <w:bCs/>
                <w:iCs/>
              </w:rPr>
              <w:t xml:space="preserve"> No</w:t>
            </w:r>
          </w:p>
        </w:tc>
      </w:tr>
      <w:tr w:rsidR="00E97007" w:rsidRPr="00972B74" w14:paraId="64C4EBBF" w14:textId="77777777" w:rsidTr="00163A3C">
        <w:tc>
          <w:tcPr>
            <w:tcW w:w="3681" w:type="dxa"/>
            <w:shd w:val="clear" w:color="auto" w:fill="E8E8E8" w:themeFill="background2"/>
            <w:vAlign w:val="center"/>
          </w:tcPr>
          <w:p w14:paraId="0E7DF96B" w14:textId="4D598002" w:rsidR="00E97007" w:rsidRPr="00972B74" w:rsidRDefault="00E97007" w:rsidP="00163A3C">
            <w:pPr>
              <w:spacing w:beforeLines="60" w:before="144" w:afterLines="60" w:after="144"/>
              <w:rPr>
                <w:b/>
                <w:bCs/>
              </w:rPr>
            </w:pPr>
            <w:r w:rsidRPr="00972B74">
              <w:rPr>
                <w:b/>
                <w:bCs/>
              </w:rPr>
              <w:t>Is this a cannabis product?</w:t>
            </w:r>
          </w:p>
        </w:tc>
        <w:tc>
          <w:tcPr>
            <w:tcW w:w="6379" w:type="dxa"/>
            <w:gridSpan w:val="3"/>
            <w:vAlign w:val="center"/>
          </w:tcPr>
          <w:p w14:paraId="09E44729" w14:textId="77777777" w:rsidR="00B02C7A" w:rsidRPr="00972B74" w:rsidRDefault="00B02C7A" w:rsidP="00B02C7A">
            <w:pPr>
              <w:spacing w:before="60" w:after="60" w:line="259" w:lineRule="auto"/>
              <w:rPr>
                <w:bCs/>
                <w:iCs/>
              </w:rPr>
            </w:pPr>
            <w:sdt>
              <w:sdtPr>
                <w:rPr>
                  <w:bCs/>
                  <w:iCs/>
                </w:rPr>
                <w:id w:val="1018429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72B74">
                  <w:rPr>
                    <w:rFonts w:ascii="MS Gothic" w:eastAsia="MS Gothic" w:hAnsi="MS Gothic"/>
                    <w:bCs/>
                    <w:iCs/>
                  </w:rPr>
                  <w:t>☐</w:t>
                </w:r>
              </w:sdtContent>
            </w:sdt>
            <w:r w:rsidRPr="00972B74">
              <w:rPr>
                <w:bCs/>
                <w:iCs/>
              </w:rPr>
              <w:t xml:space="preserve"> Yes</w:t>
            </w:r>
          </w:p>
          <w:p w14:paraId="11D64941" w14:textId="158AAA1E" w:rsidR="00E97007" w:rsidRPr="00972B74" w:rsidRDefault="00B02C7A" w:rsidP="00B02C7A">
            <w:pPr>
              <w:spacing w:before="60" w:after="60"/>
              <w:rPr>
                <w:bCs/>
                <w:iCs/>
              </w:rPr>
            </w:pPr>
            <w:sdt>
              <w:sdtPr>
                <w:rPr>
                  <w:bCs/>
                  <w:iCs/>
                </w:rPr>
                <w:id w:val="-1417775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72B74">
                  <w:rPr>
                    <w:rFonts w:ascii="MS Gothic" w:eastAsia="MS Gothic" w:hAnsi="MS Gothic"/>
                    <w:bCs/>
                    <w:iCs/>
                  </w:rPr>
                  <w:t>☐</w:t>
                </w:r>
              </w:sdtContent>
            </w:sdt>
            <w:r w:rsidRPr="00972B74">
              <w:rPr>
                <w:bCs/>
                <w:iCs/>
              </w:rPr>
              <w:t xml:space="preserve"> No</w:t>
            </w:r>
          </w:p>
        </w:tc>
      </w:tr>
      <w:tr w:rsidR="00FC0A3A" w:rsidRPr="00972B74" w14:paraId="55F41319" w14:textId="77777777" w:rsidTr="00163A3C">
        <w:tc>
          <w:tcPr>
            <w:tcW w:w="3681" w:type="dxa"/>
            <w:shd w:val="clear" w:color="auto" w:fill="E8E8E8" w:themeFill="background2"/>
            <w:vAlign w:val="center"/>
          </w:tcPr>
          <w:p w14:paraId="22EC889B" w14:textId="216EC361" w:rsidR="00FC0A3A" w:rsidRPr="00972B74" w:rsidRDefault="00FC0A3A" w:rsidP="00163A3C">
            <w:pPr>
              <w:spacing w:beforeLines="60" w:before="144" w:afterLines="60" w:after="144"/>
              <w:rPr>
                <w:b/>
                <w:bCs/>
              </w:rPr>
            </w:pPr>
            <w:r w:rsidRPr="00972B74">
              <w:rPr>
                <w:b/>
                <w:bCs/>
              </w:rPr>
              <w:t>Type of Container</w:t>
            </w:r>
          </w:p>
        </w:tc>
        <w:tc>
          <w:tcPr>
            <w:tcW w:w="6379" w:type="dxa"/>
            <w:gridSpan w:val="3"/>
            <w:vAlign w:val="center"/>
          </w:tcPr>
          <w:p w14:paraId="67417A0C" w14:textId="69724BD3" w:rsidR="00FC0A3A" w:rsidRPr="00972B74" w:rsidRDefault="00FC0A3A" w:rsidP="00B02C7A">
            <w:pPr>
              <w:spacing w:before="60" w:after="60"/>
              <w:rPr>
                <w:bCs/>
                <w:iCs/>
              </w:rPr>
            </w:pPr>
            <w:sdt>
              <w:sdtPr>
                <w:rPr>
                  <w:iCs/>
                  <w:sz w:val="20"/>
                  <w:szCs w:val="20"/>
                </w:rPr>
                <w:alias w:val="Type of Container"/>
                <w:tag w:val="Type of Container"/>
                <w:id w:val="-1402822570"/>
                <w:placeholder>
                  <w:docPart w:val="A14F52F23D0D4BF8AC25083CB3DEA17A"/>
                </w:placeholder>
                <w:showingPlcHdr/>
                <w:comboBox>
                  <w:listItem w:value="Choose an item."/>
                  <w:listItem w:displayText="A shallow, typically round contained, covered with either a wrapping or lid" w:value="A shallow, typically round contained, covered with either a wrapping or lid"/>
                  <w:listItem w:displayText="Aerosol - Pump Actuated" w:value="Aerosol - Pump Actuated"/>
                  <w:listItem w:displayText="Aerosol - Pump Actuated Metered Dose" w:value="Aerosol - Pump Actuated Metered Dose"/>
                  <w:listItem w:displayText="Aerosol Can" w:value="Aerosol Can"/>
                  <w:listItem w:displayText="Aerosol Can - Metered Dose" w:value="Aerosol Can - Metered Dose"/>
                  <w:listItem w:displayText="Ampoule" w:value="Ampoule"/>
                  <w:listItem w:displayText="Bag" w:value="Bag"/>
                  <w:listItem w:displayText="Blister Pack" w:value="Blister Pack"/>
                  <w:listItem w:displayText="Bottle" w:value="Bottle"/>
                  <w:listItem w:displayText="Bottle, with integral pump - manual actuated" w:value="Bottle, with integral pump - manual actuated"/>
                  <w:listItem w:displayText="Carton" w:value="Carton"/>
                  <w:listItem w:displayText="Cartridge" w:value="Cartridge"/>
                  <w:listItem w:displayText="Compact" w:value="Compact"/>
                  <w:listItem w:displayText="Dial Dispenser Pack" w:value="Dial Dispenser Pack"/>
                  <w:listItem w:displayText="Drum" w:value="Drum"/>
                  <w:listItem w:displayText="Gas Cylinder" w:value="Gas Cylinder"/>
                  <w:listItem w:displayText="Inhaler - dry powder" w:value="Inhaler - dry powder"/>
                  <w:listItem w:displayText="Jar/Can" w:value="Jar/Can"/>
                  <w:listItem w:displayText="Nasal applicator" w:value="Nasal applicator"/>
                  <w:listItem w:displayText="Other Container" w:value="Other Container"/>
                  <w:listItem w:displayText="Pen" w:value="Pen"/>
                  <w:listItem w:displayText="Pouch" w:value="Pouch"/>
                  <w:listItem w:displayText="Puffer Pack" w:value="Puffer Pack"/>
                  <w:listItem w:displayText="Sachet" w:value="Sachet"/>
                  <w:listItem w:displayText="Shrink Wrap" w:value="Shrink Wrap"/>
                  <w:listItem w:displayText="Spray - elasticity driven" w:value="Spray - elasticity driven"/>
                  <w:listItem w:displayText="Strip Pack" w:value="Strip Pack"/>
                  <w:listItem w:displayText="Syringe" w:value="Syringe"/>
                  <w:listItem w:displayText="Tea Bag" w:value="Tea Bag"/>
                  <w:listItem w:displayText="Tube" w:value="Tube"/>
                  <w:listItem w:displayText="Vial" w:value="Vial"/>
                  <w:listItem w:displayText="Vitrella" w:value="Vitrella"/>
                  <w:listItem w:displayText="Wrapping" w:value="Wrapping"/>
                </w:comboBox>
              </w:sdtPr>
              <w:sdtContent>
                <w:r w:rsidR="00E76027" w:rsidRPr="00972B74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195CFB" w:rsidRPr="00972B74" w14:paraId="2AF3FE21" w14:textId="77777777" w:rsidTr="00163A3C">
        <w:tc>
          <w:tcPr>
            <w:tcW w:w="3681" w:type="dxa"/>
            <w:shd w:val="clear" w:color="auto" w:fill="E8E8E8" w:themeFill="background2"/>
            <w:vAlign w:val="center"/>
          </w:tcPr>
          <w:p w14:paraId="28A52128" w14:textId="1FD952C9" w:rsidR="00195CFB" w:rsidRPr="00972B74" w:rsidRDefault="00195CFB" w:rsidP="00163A3C">
            <w:pPr>
              <w:spacing w:beforeLines="60" w:before="144" w:afterLines="60" w:after="144"/>
              <w:rPr>
                <w:b/>
                <w:bCs/>
              </w:rPr>
            </w:pPr>
            <w:r w:rsidRPr="00972B74">
              <w:rPr>
                <w:b/>
                <w:bCs/>
              </w:rPr>
              <w:t>Dosage Form</w:t>
            </w:r>
          </w:p>
        </w:tc>
        <w:tc>
          <w:tcPr>
            <w:tcW w:w="6379" w:type="dxa"/>
            <w:gridSpan w:val="3"/>
            <w:vAlign w:val="center"/>
          </w:tcPr>
          <w:sdt>
            <w:sdtPr>
              <w:rPr>
                <w:iCs/>
              </w:rPr>
              <w:alias w:val="Dosage Form"/>
              <w:tag w:val="Dosage Form"/>
              <w:id w:val="-1881552571"/>
              <w:placeholder>
                <w:docPart w:val="CE4EF8A435EE4460BD5E9038C90E39FA"/>
              </w:placeholder>
              <w:showingPlcHdr/>
              <w:dropDownList>
                <w:listItem w:value="Choose an item."/>
                <w:listItem w:displayText="Application" w:value="Application"/>
                <w:listItem w:displayText="Capsule" w:value="Capsule"/>
                <w:listItem w:displayText="Capsule soft enteric" w:value="Capsule soft enteric"/>
                <w:listItem w:displayText="Capsule, enteric" w:value="Capsule, enteric"/>
                <w:listItem w:displayText="Capsule, hard" w:value="Capsule, hard"/>
                <w:listItem w:displayText="Capsule, modified release" w:value="Capsule, modified release"/>
                <w:listItem w:displayText="Capsule, soft" w:value="Capsule, soft"/>
                <w:listItem w:displayText="Cement, medicated" w:value="Cement, medicated"/>
                <w:listItem w:displayText="Collodion" w:value="Collodion"/>
                <w:listItem w:displayText="Cream" w:value="Cream"/>
                <w:listItem w:displayText="Diluent, not applicable" w:value="Diluent, not applicable"/>
                <w:listItem w:displayText="Drug delivery system" w:value="Drug delivery system"/>
                <w:listItem w:displayText="Drug delivery system, intrauterine" w:value="Drug delivery system, intrauterine"/>
                <w:listItem w:displayText="Drug delivery system, ocular" w:value="Drug delivery system, ocular"/>
                <w:listItem w:displayText="Drug delivery system, transdermal" w:value="Drug delivery system, transdermal"/>
                <w:listItem w:displayText="Drug delivery system, vaginal" w:value="Drug delivery system, vaginal"/>
                <w:listItem w:displayText="Ear drops" w:value="Ear drops"/>
                <w:listItem w:displayText="Ear drops, emulsion" w:value="Ear drops, emulsion"/>
                <w:listItem w:displayText="Ear drops, solution" w:value="Ear drops, solution"/>
                <w:listItem w:displayText="Ear drops, suspension" w:value="Ear drops, suspension"/>
                <w:listItem w:displayText="Enema" w:value="Enema"/>
                <w:listItem w:displayText="Extract. liquid" w:value="Extract. liquid"/>
                <w:listItem w:displayText="Extract, soft" w:value="Extract, soft"/>
                <w:listItem w:displayText="Eye and Ear Drops" w:value="Eye and Ear Drops"/>
                <w:listItem w:displayText="Eye and Ear Ointment" w:value="Eye and Ear Ointment"/>
                <w:listItem w:displayText="Eye Drops" w:value="Eye Drops"/>
                <w:listItem w:displayText="Eye Drops, powder" w:value="Eye Drops, powder"/>
                <w:listItem w:displayText="Eye Drops, solution" w:value="Eye Drops, solution"/>
                <w:listItem w:displayText="Eye Drops, suspension" w:value="Eye Drops, suspension"/>
                <w:listItem w:displayText="Eye Ointment" w:value="Eye Ointment"/>
                <w:listItem w:displayText="Foam" w:value="Foam"/>
                <w:listItem w:displayText="Gel" w:value="Gel"/>
                <w:listItem w:displayText="Gel, eye" w:value="Gel, eye"/>
                <w:listItem w:displayText="Gel, modified release" w:value="Gel, modified release"/>
                <w:listItem w:displayText="Graft" w:value="Graft"/>
                <w:listItem w:displayText="Granules" w:value="Granules"/>
                <w:listItem w:displayText="Granules, enteric-coated" w:value="Granules, enteric-coated"/>
                <w:listItem w:displayText="Granules, modified release" w:value="Granules, modified release"/>
                <w:listItem w:displayText="Implant" w:value="Implant"/>
                <w:listItem w:displayText="Information not supplied by sponsor" w:value="Information not supplied by sponsor"/>
                <w:listItem w:displayText="Inhalation" w:value="Inhalation"/>
                <w:listItem w:displayText="Inhalation, conventional" w:value="Inhalation, conventional"/>
                <w:listItem w:displayText="Inhalation, powder for" w:value="Inhalation, powder for"/>
                <w:listItem w:displayText="Inhalation, pressurised" w:value="Inhalation, pressurised"/>
                <w:listItem w:displayText="Injection" w:value="Injection"/>
                <w:listItem w:displayText="Injection, concentrated" w:value="Injection, concentrated"/>
                <w:listItem w:displayText="Injection, diluent for" w:value="Injection, diluent for"/>
                <w:listItem w:displayText="Injection, intravenous infusion" w:value="Injection, intravenous infusion"/>
                <w:listItem w:displayText="Injection, modified release suspension" w:value="Injection, modified release suspension"/>
                <w:listItem w:displayText="Injection, powder for" w:value="Injection, powder for"/>
                <w:listItem w:displayText="Injection, solution" w:value="Injection, solution"/>
                <w:listItem w:displayText="Injection, solvent for" w:value="Injection, solvent for"/>
                <w:listItem w:displayText="Injection, suspension" w:value="Injection, suspension"/>
                <w:listItem w:displayText="Insufflation" w:value="Insufflation"/>
                <w:listItem w:displayText="Large Volume Parenteral" w:value="Large Volume Parenteral"/>
                <w:listItem w:displayText="Liquid, multipurpose" w:value="Liquid, multipurpose"/>
                <w:listItem w:displayText="Liquids" w:value="Liquids"/>
                <w:listItem w:displayText="Liquids, suspensions" w:value="Liquids, suspensions"/>
                <w:listItem w:displayText="Liquids, tinctures" w:value="Liquids, tinctures"/>
                <w:listItem w:displayText="Lotion" w:value="Lotion"/>
                <w:listItem w:displayText="Lozenge" w:value="Lozenge"/>
                <w:listItem w:displayText="Nasal Drops" w:value="Nasal Drops"/>
                <w:listItem w:displayText="Nasal Drops, emulsion" w:value="Nasal Drops, emulsion"/>
                <w:listItem w:displayText="Nasal Drops, powder for" w:value="Nasal Drops, powder for"/>
                <w:listItem w:displayText="Nasal Drops, solution" w:value="Nasal Drops, solution"/>
                <w:listItem w:displayText="Nasal Drops, suspension" w:value="Nasal Drops, suspension"/>
                <w:listItem w:displayText="Not Applicable" w:value="Not Applicable"/>
                <w:listItem w:displayText="Not elsewhere classified" w:value="Not elsewhere classified"/>
                <w:listItem w:displayText="Ointment" w:value="Ointment"/>
                <w:listItem w:displayText="Oral Liquid" w:value="Oral Liquid"/>
                <w:listItem w:displayText="Oral Liquid, powder for" w:value="Oral Liquid, powder for"/>
                <w:listItem w:displayText="Oral Liquid, solution" w:value="Oral Liquid, solution"/>
                <w:listItem w:displayText="Oral Liquid, suspension" w:value="Oral Liquid, suspension"/>
                <w:listItem w:displayText="Paint" w:value="Paint"/>
                <w:listItem w:displayText="Paint, concentrated" w:value="Paint, concentrated"/>
                <w:listItem w:displayText="Paint, powder for" w:value="Paint, powder for"/>
                <w:listItem w:displayText="Paste" w:value="Paste"/>
                <w:listItem w:displayText="Patch, dermal" w:value="Patch, dermal"/>
                <w:listItem w:displayText="Pessary" w:value="Pessary"/>
                <w:listItem w:displayText="Pessary, compressed" w:value="Pessary, compressed"/>
                <w:listItem w:displayText="Pessary, modified release" w:value="Pessary, modified release"/>
                <w:listItem w:displayText="Pill" w:value="Pill"/>
                <w:listItem w:displayText="Powder" w:value="Powder"/>
                <w:listItem w:displayText="Powder, dusting" w:value="Powder, dusting"/>
                <w:listItem w:displayText="Powder, dusting, sterile" w:value="Powder, dusting, sterile"/>
                <w:listItem w:displayText="Powder, oral" w:value="Powder, oral"/>
                <w:listItem w:displayText="Solution" w:value="Solution"/>
                <w:listItem w:displayText="Solution, irrigation" w:value="Solution, irrigation"/>
                <w:listItem w:displayText="Solution, powder for" w:value="Solution, powder for"/>
                <w:listItem w:displayText="Solution, powder for dialysis" w:value="Solution, powder for dialysis"/>
                <w:listItem w:displayText="Solution, powder for irrigation" w:value="Solution, powder for irrigation"/>
                <w:listItem w:displayText="Spray" w:value="Spray"/>
                <w:listItem w:displayText="Spray, pressurised" w:value="Spray, pressurised"/>
                <w:listItem w:displayText="Spray, solution" w:value="Spray, solution"/>
                <w:listItem w:displayText="Spray, suspension" w:value="Spray, suspension"/>
                <w:listItem w:displayText="Stick" w:value="Stick"/>
                <w:listItem w:displayText="Stick, uretheral" w:value="Stick, uretheral"/>
                <w:listItem w:displayText="Suppository" w:value="Suppository"/>
                <w:listItem w:displayText="Suppository, compressed" w:value="Suppository, compressed"/>
                <w:listItem w:displayText="Suppository, moulded" w:value="Suppository, moulded"/>
                <w:listItem w:displayText="Suppository, shell" w:value="Suppository, shell"/>
                <w:listItem w:displayText="Suspension" w:value="Suspension"/>
                <w:listItem w:displayText="Suspension, powder for" w:value="Suspension, powder for"/>
                <w:listItem w:displayText="Tablet" w:value="Tablet"/>
                <w:listItem w:displayText="Tablet, dispersible" w:value="Tablet, dispersible"/>
                <w:listItem w:displayText="Tablet, effervescent" w:value="Tablet, effervescent"/>
                <w:listItem w:displayText="Tablet, enteric coated" w:value="Tablet, enteric coated"/>
                <w:listItem w:displayText="Tablet, film coated" w:value="Tablet, film coated"/>
                <w:listItem w:displayText="Tablet, gelatin coated" w:value="Tablet, gelatin coated"/>
                <w:listItem w:displayText="Tablet, modified release" w:value="Tablet, modified release"/>
                <w:listItem w:displayText="Tablet, multilayer" w:value="Tablet, multilayer"/>
                <w:listItem w:displayText="Tablet, orally disintegrating" w:value="Tablet, orally disintegrating"/>
                <w:listItem w:displayText="Tablet, soluble" w:value="Tablet, soluble"/>
                <w:listItem w:displayText="Tablet, uncoated" w:value="Tablet, uncoated"/>
                <w:listItem w:displayText="Tincture" w:value="Tincture"/>
                <w:listItem w:displayText="Wafer" w:value="Wafer"/>
              </w:dropDownList>
            </w:sdtPr>
            <w:sdtContent>
              <w:p w14:paraId="61F5BA2B" w14:textId="3FDB1AB6" w:rsidR="0003375A" w:rsidRPr="00972B74" w:rsidRDefault="00E76027" w:rsidP="00B02C7A">
                <w:pPr>
                  <w:spacing w:before="60" w:after="60"/>
                  <w:rPr>
                    <w:iCs/>
                  </w:rPr>
                </w:pPr>
                <w:r w:rsidRPr="00972B74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034E7B" w:rsidRPr="00972B74" w14:paraId="4A781EEB" w14:textId="77777777" w:rsidTr="00163A3C">
        <w:tc>
          <w:tcPr>
            <w:tcW w:w="3681" w:type="dxa"/>
            <w:shd w:val="clear" w:color="auto" w:fill="E8E8E8" w:themeFill="background2"/>
            <w:vAlign w:val="center"/>
          </w:tcPr>
          <w:p w14:paraId="6B1DE48D" w14:textId="626693FA" w:rsidR="00034E7B" w:rsidRPr="00972B74" w:rsidRDefault="00034E7B" w:rsidP="00163A3C">
            <w:pPr>
              <w:spacing w:beforeLines="60" w:before="144" w:afterLines="60" w:after="144" w:line="259" w:lineRule="auto"/>
              <w:rPr>
                <w:b/>
                <w:bCs/>
              </w:rPr>
            </w:pPr>
            <w:r w:rsidRPr="00972B74">
              <w:rPr>
                <w:b/>
                <w:bCs/>
              </w:rPr>
              <w:t>Route of</w:t>
            </w:r>
            <w:r w:rsidR="00D43B8C" w:rsidRPr="00972B74">
              <w:rPr>
                <w:b/>
                <w:bCs/>
              </w:rPr>
              <w:t xml:space="preserve"> </w:t>
            </w:r>
            <w:r w:rsidRPr="00972B74">
              <w:rPr>
                <w:b/>
                <w:bCs/>
              </w:rPr>
              <w:t>Administration</w:t>
            </w:r>
          </w:p>
        </w:tc>
        <w:tc>
          <w:tcPr>
            <w:tcW w:w="6379" w:type="dxa"/>
            <w:gridSpan w:val="3"/>
            <w:vAlign w:val="center"/>
          </w:tcPr>
          <w:sdt>
            <w:sdtPr>
              <w:alias w:val="Route of Administration"/>
              <w:tag w:val="Route of Administration"/>
              <w:id w:val="1177848278"/>
              <w:placeholder>
                <w:docPart w:val="8365A81A727E49769A232E3B72A79502"/>
              </w:placeholder>
              <w:showingPlcHdr/>
              <w:dropDownList>
                <w:listItem w:value="Choose an item."/>
                <w:listItem w:displayText="Breast milk transfer" w:value="Breast milk transfer"/>
                <w:listItem w:displayText="Buccal" w:value="Buccal"/>
                <w:listItem w:displayText="Dental" w:value="Dental"/>
                <w:listItem w:displayText="Endocervical" w:value="Endocervical"/>
                <w:listItem w:displayText="Endosinusial" w:value="Endosinusial"/>
                <w:listItem w:displayText="Endotracheal" w:value="Endotracheal"/>
                <w:listItem w:displayText="Epidural" w:value="Epidural"/>
                <w:listItem w:displayText="Epilesional Introduced onto or around a localised lesion" w:value="Epilesional Introduced onto or around a localised lesion"/>
                <w:listItem w:displayText="Extraamniotic" w:value="Extraamniotic"/>
                <w:listItem w:displayText="Extracorporeal Circulation - Haemodialysis" w:value="Extracorporeal Circulation - Haemodialysis"/>
                <w:listItem w:displayText="Extracorporeal circulation - via photopheresis" w:value="Extracorporeal circulation - via photopheresis"/>
                <w:listItem w:displayText="Hard Surface Disinfectant" w:value="Hard Surface Disinfectant"/>
                <w:listItem w:displayText="Implant" w:value="Implant"/>
                <w:listItem w:displayText="Infiltration" w:value="Infiltration"/>
                <w:listItem w:displayText="Information Not Provided By Sponsor" w:value="Information Not Provided By Sponsor"/>
                <w:listItem w:displayText="Inhalation" w:value="Inhalation"/>
                <w:listItem w:displayText="Instrument Grade Disinfectant" w:value="Instrument Grade Disinfectant"/>
                <w:listItem w:displayText="Interstitial" w:value="Interstitial"/>
                <w:listItem w:displayText="Intraamniotic" w:value="Intraamniotic"/>
                <w:listItem w:displayText="Intraarterial" w:value="Intraarterial"/>
                <w:listItem w:displayText="Intracardial" w:value="Intracardial"/>
                <w:listItem w:displayText="Intracavernosal" w:value="Intracavernosal"/>
                <w:listItem w:displayText="Intracavitary" w:value="Intracavitary"/>
                <w:listItem w:displayText="Intracerebral" w:value="Intracerebral"/>
                <w:listItem w:displayText="Intracerebroventricular" w:value="Intracerebroventricular"/>
                <w:listItem w:displayText="Intracisternal" w:value="Intracisternal"/>
                <w:listItem w:displayText="Intracorneal" w:value="Intracorneal"/>
                <w:listItem w:displayText="Intracoronary" w:value="Intracoronary"/>
                <w:listItem w:displayText="Intracranial" w:value="Intracranial"/>
                <w:listItem w:displayText="Intracutaneous" w:value="Intracutaneous"/>
                <w:listItem w:displayText="Intradermal" w:value="Intradermal"/>
                <w:listItem w:displayText="Intradiscal" w:value="Intradiscal"/>
                <w:listItem w:displayText="Intraduodenal" w:value="Intraduodenal"/>
                <w:listItem w:displayText="Intraepidermal" w:value="Intraepidermal"/>
                <w:listItem w:displayText="Intraheptic" w:value="Intraheptic"/>
                <w:listItem w:displayText="Intraintestinal" w:value="Intraintestinal"/>
                <w:listItem w:displayText="Intralesional" w:value="Intralesional"/>
                <w:listItem w:displayText="Intralymphatic" w:value="Intralymphatic"/>
                <w:listItem w:displayText="Intramammary" w:value="Intramammary"/>
                <w:listItem w:displayText="Intrameningeal" w:value="Intrameningeal"/>
                <w:listItem w:displayText="Intramural" w:value="Intramural"/>
                <w:listItem w:displayText="Intramuscular" w:value="Intramuscular"/>
                <w:listItem w:displayText="Intraneural" w:value="Intraneural"/>
                <w:listItem w:displayText="Intraocular" w:value="Intraocular"/>
                <w:listItem w:displayText="Intraosseal" w:value="Intraosseal"/>
                <w:listItem w:displayText="Intrapericardial" w:value="Intrapericardial"/>
                <w:listItem w:displayText="Intraperitoneal" w:value="Intraperitoneal"/>
                <w:listItem w:displayText="Intrapleural" w:value="Intrapleural"/>
                <w:listItem w:displayText="Intrasynovial" w:value="Intrasynovial"/>
                <w:listItem w:displayText="Intraethcal" w:value="Intraethcal"/>
                <w:listItem w:displayText="Intrathoracic" w:value="Intrathoracic"/>
                <w:listItem w:displayText="Intratacheal" w:value="Intratacheal"/>
                <w:listItem w:displayText="Intratumour" w:value="Intratumour"/>
                <w:listItem w:displayText="Intratympanic" w:value="Intratympanic"/>
                <w:listItem w:displayText="Intrauterine" w:value="Intrauterine"/>
                <w:listItem w:displayText="Intravenous" w:value="Intravenous"/>
                <w:listItem w:displayText="Intravenous Bolus" w:value="Intravenous Bolus"/>
                <w:listItem w:displayText="Intravenous Infusion" w:value="Intravenous Infusion"/>
                <w:listItem w:displayText="Intravesical" w:value="Intravesical"/>
                <w:listItem w:displayText="Intravitreal-Within The Vitreous Cavity Of The Eye" w:value="Intravitreal-Within The Vitreous Cavity Of The Eye"/>
                <w:listItem w:displayText="Iontophoresis" w:value="Iontophoresis"/>
                <w:listItem w:displayText="Mucosal" w:value="Mucosal"/>
                <w:listItem w:displayText="Nasal" w:value="Nasal"/>
                <w:listItem w:displayText="Nasogastric" w:value="Nasogastric"/>
                <w:listItem w:displayText="Not Applicable" w:value="Not Applicable"/>
                <w:listItem w:displayText="Opthalmic" w:value="Opthalmic"/>
                <w:listItem w:displayText="Oral" w:value="Oral"/>
                <w:listItem w:displayText="Oral Application" w:value="Oral Application"/>
                <w:listItem w:displayText="Oromucosal" w:value="Oromucosal"/>
                <w:listItem w:displayText="Oropharyngeal" w:value="Oropharyngeal"/>
                <w:listItem w:displayText="Otic" w:value="Otic"/>
                <w:listItem w:displayText="Parenteral" w:value="Parenteral"/>
                <w:listItem w:displayText="Percutaneous" w:value="Percutaneous"/>
                <w:listItem w:displayText="Periarticular" w:value="Periarticular"/>
                <w:listItem w:displayText="Peridural" w:value="Peridural"/>
                <w:listItem w:displayText="Perineural" w:value="Perineural"/>
                <w:listItem w:displayText="Rectal" w:value="Rectal"/>
                <w:listItem w:displayText="Retrobulbar" w:value="Retrobulbar"/>
                <w:listItem w:displayText="Sterilant, Device" w:value="Sterilant, Device"/>
                <w:listItem w:displayText="Subarachnoid" w:value="Subarachnoid"/>
                <w:listItem w:displayText="Subconjunctival" w:value="Subconjunctival"/>
                <w:listItem w:displayText="Subcutaneous" w:value="Subcutaneous"/>
                <w:listItem w:displayText="Subdermal" w:value="Subdermal"/>
                <w:listItem w:displayText="Sublingual" w:value="Sublingual"/>
                <w:listItem w:displayText="Submucosal" w:value="Submucosal"/>
                <w:listItem w:displayText="Topical" w:value="Topical"/>
                <w:listItem w:displayText="Transdermal" w:value="Transdermal"/>
                <w:listItem w:displayText="Transmammary" w:value="Transmammary"/>
                <w:listItem w:displayText="Transmucosal" w:value="Transmucosal"/>
                <w:listItem w:displayText="Transplacental" w:value="Transplacental"/>
                <w:listItem w:displayText="Transtympanic" w:value="Transtympanic"/>
                <w:listItem w:displayText="Urethral" w:value="Urethral"/>
                <w:listItem w:displayText="Uterine" w:value="Uterine"/>
                <w:listItem w:displayText="Vaginal" w:value="Vaginal"/>
              </w:dropDownList>
            </w:sdtPr>
            <w:sdtContent>
              <w:p w14:paraId="74D5D5CD" w14:textId="295B59BF" w:rsidR="00E76027" w:rsidRPr="00972B74" w:rsidRDefault="00EE248A" w:rsidP="00163A3C">
                <w:pPr>
                  <w:spacing w:beforeLines="60" w:before="144" w:afterLines="60" w:after="144" w:line="259" w:lineRule="auto"/>
                </w:pPr>
                <w:r w:rsidRPr="00972B74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F41038" w:rsidRPr="00972B74" w14:paraId="5179829E" w14:textId="77777777" w:rsidTr="00F41038">
        <w:trPr>
          <w:trHeight w:val="278"/>
        </w:trPr>
        <w:tc>
          <w:tcPr>
            <w:tcW w:w="3681" w:type="dxa"/>
            <w:vMerge w:val="restart"/>
            <w:shd w:val="clear" w:color="auto" w:fill="E8E8E8" w:themeFill="background2"/>
            <w:vAlign w:val="center"/>
          </w:tcPr>
          <w:p w14:paraId="46DC27A5" w14:textId="349DC767" w:rsidR="00F41038" w:rsidRPr="00972B74" w:rsidRDefault="00F41038" w:rsidP="00163A3C">
            <w:pPr>
              <w:rPr>
                <w:b/>
                <w:bCs/>
              </w:rPr>
            </w:pPr>
            <w:r w:rsidRPr="00972B74">
              <w:rPr>
                <w:b/>
                <w:bCs/>
              </w:rPr>
              <w:t>Formulation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B150996" w14:textId="2A1B5D47" w:rsidR="00F41038" w:rsidRPr="00972B74" w:rsidRDefault="00F41038" w:rsidP="007B6A01">
            <w:pPr>
              <w:spacing w:before="60" w:after="60"/>
            </w:pPr>
            <w:r w:rsidRPr="00972B74">
              <w:t>Ingredient Name</w:t>
            </w:r>
          </w:p>
        </w:tc>
        <w:tc>
          <w:tcPr>
            <w:tcW w:w="4536" w:type="dxa"/>
            <w:gridSpan w:val="2"/>
            <w:vAlign w:val="center"/>
          </w:tcPr>
          <w:p w14:paraId="06E9C6BA" w14:textId="52B0D8C1" w:rsidR="00F41038" w:rsidRPr="00972B74" w:rsidRDefault="00F41038" w:rsidP="007B6A01">
            <w:pPr>
              <w:spacing w:before="60" w:after="60"/>
            </w:pPr>
          </w:p>
        </w:tc>
      </w:tr>
      <w:tr w:rsidR="00F41038" w:rsidRPr="00972B74" w14:paraId="44E6546C" w14:textId="77777777" w:rsidTr="00F41038">
        <w:trPr>
          <w:trHeight w:val="276"/>
        </w:trPr>
        <w:tc>
          <w:tcPr>
            <w:tcW w:w="3681" w:type="dxa"/>
            <w:vMerge/>
            <w:shd w:val="clear" w:color="auto" w:fill="E8E8E8" w:themeFill="background2"/>
            <w:vAlign w:val="center"/>
          </w:tcPr>
          <w:p w14:paraId="4AF7E0F2" w14:textId="77777777" w:rsidR="00F41038" w:rsidRPr="00972B74" w:rsidRDefault="00F41038" w:rsidP="00163A3C">
            <w:pPr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16C04C2" w14:textId="0053BF8C" w:rsidR="00F41038" w:rsidRPr="00972B74" w:rsidRDefault="00F41038" w:rsidP="007B6A01">
            <w:pPr>
              <w:spacing w:before="60" w:after="60"/>
            </w:pPr>
            <w:r w:rsidRPr="00972B74">
              <w:t>Quantity</w:t>
            </w:r>
          </w:p>
        </w:tc>
        <w:tc>
          <w:tcPr>
            <w:tcW w:w="4536" w:type="dxa"/>
            <w:gridSpan w:val="2"/>
            <w:vAlign w:val="center"/>
          </w:tcPr>
          <w:p w14:paraId="227D8865" w14:textId="1D012E63" w:rsidR="00F41038" w:rsidRPr="00972B74" w:rsidRDefault="007B6A01" w:rsidP="007B6A01">
            <w:pPr>
              <w:spacing w:before="60" w:after="60"/>
            </w:pPr>
            <w:r w:rsidRPr="00972B74">
              <w:t>[</w:t>
            </w:r>
            <w:r w:rsidRPr="00972B74">
              <w:rPr>
                <w:i/>
                <w:iCs/>
              </w:rPr>
              <w:t>numeric value</w:t>
            </w:r>
            <w:r w:rsidRPr="00972B74">
              <w:t>]</w:t>
            </w:r>
          </w:p>
        </w:tc>
      </w:tr>
      <w:tr w:rsidR="00F41038" w:rsidRPr="00972B74" w14:paraId="243816AA" w14:textId="77777777" w:rsidTr="00F41038">
        <w:trPr>
          <w:trHeight w:val="276"/>
        </w:trPr>
        <w:tc>
          <w:tcPr>
            <w:tcW w:w="3681" w:type="dxa"/>
            <w:vMerge/>
            <w:shd w:val="clear" w:color="auto" w:fill="E8E8E8" w:themeFill="background2"/>
            <w:vAlign w:val="center"/>
          </w:tcPr>
          <w:p w14:paraId="534182E2" w14:textId="77777777" w:rsidR="00F41038" w:rsidRPr="00972B74" w:rsidRDefault="00F41038" w:rsidP="00163A3C">
            <w:pPr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254453A" w14:textId="55456D16" w:rsidR="00F41038" w:rsidRPr="00972B74" w:rsidRDefault="00F41038" w:rsidP="007B6A01">
            <w:pPr>
              <w:spacing w:before="60" w:after="60"/>
            </w:pPr>
            <w:r w:rsidRPr="00972B74">
              <w:t>Unit</w:t>
            </w:r>
          </w:p>
        </w:tc>
        <w:sdt>
          <w:sdtPr>
            <w:alias w:val="Formulation: Unit"/>
            <w:tag w:val="Formulation: Unit"/>
            <w:id w:val="-759209348"/>
            <w:placeholder>
              <w:docPart w:val="F7224C3D753F4885A00C1D4BF0330E24"/>
            </w:placeholder>
            <w:showingPlcHdr/>
            <w:dropDownList>
              <w:listItem w:value="Choose an item."/>
              <w:listItem w:displayText="(Acid) Lactase unit per gram" w:value="(Acid) Lactase unit per gram"/>
              <w:listItem w:displayText="1/10 dilution" w:value="1/10 dilution"/>
              <w:listItem w:displayText="Acid lactase units" w:value="Acid lactase units"/>
              <w:listItem w:displayText="actinidain units" w:value="actinidain units"/>
              <w:listItem w:displayText="Allergy Units/millilitre" w:value="Allergy Units/millilitre"/>
              <w:listItem w:displayText="Alpha/amylase dextrinising unit" w:value="Alpha/amylase dextrinising unit"/>
              <w:listItem w:displayText="Anti-thrombin unit" w:value="Anti-thrombin unit"/>
              <w:listItem w:displayText="anti-Xa activity International Units" w:value="anti-Xa activity International Units"/>
              <w:listItem w:displayText="anti-Xa activity International Units/millilitre" w:value="anti-Xa activity International Units/millilitre"/>
              <w:listItem w:displayText="Antigen unit" w:value="Antigen unit"/>
              <w:listItem w:displayText="Antigen unit/mL" w:value="Antigen unit/mL"/>
              <w:listItem w:displayText="Becquerel/milligram" w:value="Becquerel/milligram"/>
              <w:listItem w:displayText="Becquerel/millilitre" w:value="Becquerel/millilitre"/>
              <w:listItem w:displayText="Billion colony forming units" w:value="Billion colony forming units"/>
              <w:listItem w:displayText="Billion colongy forming units per gram" w:value="Billion colongy forming units per gram"/>
              <w:listItem w:displayText="Billion colony forming units per millilitre" w:value="Billion colony forming units per millilitre"/>
              <w:listItem w:displayText="Billion organisms" w:value="Billion organisms"/>
              <w:listItem w:displayText="Billion organisms/gram" w:value="Billion organisms/gram"/>
              <w:listItem w:displayText="Billion organisms/milligram" w:value="Billion organisms/milligram"/>
              <w:listItem w:displayText="Billion organisms/millilitre" w:value="Billion organisms/millilitre"/>
              <w:listItem w:displayText="Biological Unit" w:value="Biological Unit"/>
              <w:listItem w:displayText="British Pharmacopeial Unit" w:value="British Pharmacopeial Unit"/>
              <w:listItem w:displayText="British Pharmacopeial Unit/gram" w:value="British Pharmacopeial Unit/gram"/>
              <w:listItem w:displayText="British Pharmacopeial Unit/mL" w:value="British Pharmacopeial Unit/mL"/>
              <w:listItem w:displayText="Cell Culture Infective Dose 50" w:value="Cell Culture Infective Dose 50"/>
              <w:listItem w:displayText="Cell culture infective dose 50/dose" w:value="Cell culture infective dose 50/dose"/>
              <w:listItem w:displayText="Cells" w:value="Cells"/>
              <w:listItem w:displayText="Cells per kilogram" w:value="Cells per kilogram"/>
              <w:listItem w:displayText="Cells per millilitre" w:value="Cells per millilitre"/>
              <w:listItem w:displayText="Cellulase unit" w:value="Cellulase unit"/>
              <w:listItem w:displayText="Cellulase unit per gram" w:value="Cellulase unit per gram"/>
              <w:listItem w:displayText="Colony Forming Unit" w:value="Colony Forming Unit"/>
              <w:listItem w:displayText="Colony Forming unit/gram" w:value="Colony Forming unit/gram"/>
              <w:listItem w:displayText="Colony Forming Unit/millilitre" w:value="Colony Forming Unit/millilitre"/>
              <w:listItem w:displayText="Curie(s)" w:value="Curie(s)"/>
              <w:listItem w:displayText="D Antigen Unit" w:value="D Antigen Unit"/>
              <w:listItem w:displayText="D Antigen Units per millilitre" w:value="D Antigen Units per millilitre"/>
              <w:listItem w:displayText="Dextrinising unit per gram" w:value="Dextrinising unit per gram"/>
              <w:listItem w:displayText="Dosage Unit not applicable" w:value="Dosage Unit not applicable"/>
              <w:listItem w:displayText="Dose Unspecified" w:value="Dose Unspecified"/>
              <w:listItem w:displayText="Drop(s)" w:value="Drop(s)"/>
              <w:listItem w:displayText="Enzyme-Linked ImmunoSorbent Assay unit" w:value="Enzyme-Linked ImmunoSorbent Assay unit"/>
              <w:listItem w:displayText="Enzyme-Linked ImmunoSorbent Assay unit/millilitre" w:value="Enzyme-Linked ImmunoSorbent Assay unit/millilitre"/>
              <w:listItem w:displayText="Fluorescent Focus Units" w:value="Fluorescent Focus Units"/>
              <w:listItem w:displayText="Gigabecquerel" w:value="Gigabecquerel"/>
              <w:listItem w:displayText="Gigabecquerel/milligram" w:value="Gigabecquerel/milligram"/>
              <w:listItem w:displayText="Gigabecquerel/millilitre" w:value="Gigabecquerel/millilitre"/>
              <w:listItem w:displayText="Gram" w:value="Gram"/>
              <w:listItem w:displayText="Gram/gram" w:value="Gram/gram"/>
              <w:listItem w:displayText="Gram/litre" w:value="Gram/litre"/>
              <w:listItem w:displayText="Gram/millilitre" w:value="Gram/millilitre"/>
              <w:listItem w:displayText="gram/square meter" w:value="gram/square meter"/>
              <w:listItem w:displayText="Haemoglobin unit on the tyrosine basis per gram" w:value="Haemoglobin unit on the tyrosine basis per gram"/>
              <w:listItem w:displayText="Haemoglobin unit on the tyrosine basis" w:value="Haemoglobin unit on the tyrosine basis"/>
              <w:listItem w:displayText="Histamine Equivalent Unit" w:value="Histamine Equivalent Unit"/>
              <w:listItem w:displayText="Index of Concentration/mL" w:value="Index of Concentration/mL"/>
              <w:listItem w:displayText="Index of Reactivity" w:value="Index of Reactivity"/>
              <w:listItem w:displayText="Index of Reactivity / millilitre" w:value="Index of Reactivity / millilitre"/>
              <w:listItem w:displayText="Infectious Units/millilitre" w:value="Infectious Units/millilitre"/>
              <w:listItem w:displayText="International Opacity Units" w:value="International Opacity Units"/>
              <w:listItem w:displayText="International Unit" w:value="International Unit"/>
              <w:listItem w:displayText="International Unit/ square cm" w:value="International Unit/ square cm"/>
              <w:listItem w:displayText="International Unit/gram" w:value="International Unit/gram"/>
              <w:listItem w:displayText="International Unit/kilogram" w:value="International Unit/kilogram"/>
              <w:listItem w:displayText="International Unit/litre" w:value="International Unit/litre"/>
              <w:listItem w:displayText="International Unit/microgram" w:value="International Unit/microgram"/>
              <w:listItem w:displayText="International Unit/milligram" w:value="International Unit/milligram"/>
              <w:listItem w:displayText="International Unit/millilitre" w:value="International Unit/millilitre"/>
              <w:listItem w:displayText="Kallikrein Inactivator Unit" w:value="Kallikrein Inactivator Unit"/>
              <w:listItem w:displayText="Kallikrein Inactivator Unit/millilitre" w:value="Kallikrein Inactivator Unit/millilitre"/>
              <w:listItem w:displayText="Katal" w:value="Katal"/>
              <w:listItem w:displayText="Kilobecquerel" w:value="Kilobecquerel"/>
              <w:listItem w:displayText="Kilobecquerel/milligram" w:value="Kilobecquerel/milligram"/>
              <w:listItem w:displayText="Kilobecquerel/millilitre" w:value="Kilobecquerel/millilitre"/>
              <w:listItem w:displayText="Kilogram" w:value="Kilogram"/>
              <w:listItem w:displayText="Kilogram/litre" w:value="Kilogram/litre"/>
              <w:listItem w:displayText="Kyowa units" w:value="Kyowa units"/>
              <w:listItem w:displayText="Lactose unit" w:value="Lactose unit"/>
              <w:listItem w:displayText="Lime flocculation unit" w:value="Lime flocculation unit"/>
              <w:listItem w:displayText="Lime flocculation unit/millilitre" w:value="Lime flocculation unit/millilitre"/>
              <w:listItem w:displayText="Lipase unit per gram" w:value="Lipase unit per gram"/>
              <w:listItem w:displayText="Lipase units" w:value="Lipase units"/>
              <w:listItem w:displayText="Litre" w:value="Litre"/>
              <w:listItem w:displayText="Litre/litre" w:value="Litre/litre"/>
              <w:listItem w:displayText="Loomis unit" w:value="Loomis unit"/>
              <w:listItem w:displayText="Loomis unit/gram" w:value="Loomis unit/gram"/>
              <w:listItem w:displayText="Loomis unit/millilitre" w:value="Loomis unit/millilitre"/>
              <w:listItem w:displayText="Megabecquerel" w:value="Megabecquerel"/>
              <w:listItem w:displayText="Megabecquerel/milligram" w:value="Megabecquerel/milligram"/>
              <w:listItem w:displayText="Megabecquerel/millilitre" w:value="Megabecquerel/millilitre"/>
              <w:listItem w:displayText="Microcurie(s)" w:value="Microcurie(s)"/>
              <w:listItem w:displayText="Microgram" w:value="Microgram"/>
              <w:listItem w:displayText="Microgram(s)/ sq. Meter" w:value="Microgram(s)/ sq. Meter"/>
              <w:listItem w:displayText="Microgram(s)/kilogram" w:value="Microgram(s)/kilogram"/>
              <w:listItem w:displayText="Microgram/24 hour" w:value="Microgram/24 hour"/>
              <w:listItem w:displayText="Microgram/actuation" w:value="Microgram/actuation"/>
              <w:listItem w:displayText="Microgram/gram" w:value="Microgram/gram"/>
              <w:listItem w:displayText="Microgram/litre" w:value="Microgram/litre"/>
              <w:listItem w:displayText="Microgram/metre" w:value="Microgram/metre"/>
              <w:listItem w:displayText="Microgram/millilitre" w:value="Microgram/millilitre"/>
              <w:listItem w:displayText="Microgram/square cm" w:value="Microgram/square cm"/>
              <w:listItem w:displayText="Microgram/square mm" w:value="Microgram/square mm"/>
              <w:listItem w:displayText="Microkatal" w:value="Microkatal"/>
              <w:listItem w:displayText="Microlitre" w:value="Microlitre"/>
              <w:listItem w:displayText="Microlitre/gram" w:value="Microlitre/gram"/>
              <w:listItem w:displayText="Microlitre/litre" w:value="Microlitre/litre"/>
              <w:listItem w:displayText="Microlitre/millilitre" w:value="Microlitre/millilitre"/>
              <w:listItem w:displayText="Microlitre/square cm" w:value="Microlitre/square cm"/>
              <w:listItem w:displayText="Micromole" w:value="Micromole"/>
              <w:listItem w:displayText="Micromole/litre" w:value="Micromole/litre"/>
              <w:listItem w:displayText="Micromole/millilitre" w:value="Micromole/millilitre"/>
              <w:listItem w:displayText="Millicurie(s)" w:value="Millicurie(s)"/>
              <w:listItem w:displayText="Milliequivalent(s)" w:value="Milliequivalent(s)"/>
              <w:listItem w:displayText="Milligram" w:value="Milligram"/>
              <w:listItem w:displayText="Milligram iodine/millilitre" w:value="Milligram iodine/millilitre"/>
              <w:listItem w:displayText="Milligram per centimetre" w:value="Milligram per centimetre"/>
              <w:listItem w:displayText="Milligram per Kilogram" w:value="Milligram per Kilogram"/>
              <w:listItem w:displayText="Milligram/24 hour" w:value="Milligram/24 hour"/>
              <w:listItem w:displayText="Milligram/actuation" w:value="Milligram/actuation"/>
              <w:listItem w:displayText="Milligram/gram" w:value="Milligram/gram"/>
              <w:listItem w:displayText="Milligram/litre" w:value="Milligram/litre"/>
              <w:listItem w:displayText="Milligram/milligram" w:value="Milligram/milligram"/>
              <w:listItem w:displayText="Milligram/millilitre" w:value="Milligram/millilitre"/>
              <w:listItem w:displayText="Milligram/square cm" w:value="Milligram/square cm"/>
              <w:listItem w:displayText="Milligram/square metre" w:value="Milligram/square metre"/>
              <w:listItem w:displayText="Millilitre" w:value="Millilitre"/>
              <w:listItem w:displayText="Millilitre/gram" w:value="Millilitre/gram"/>
              <w:listItem w:displayText="Millilitre/litre" w:value="Millilitre/litre"/>
              <w:listItem w:displayText="Millilitre/millilitre" w:value="Millilitre/millilitre"/>
              <w:listItem w:displayText="Millilitre/square cm" w:value="Millilitre/square cm"/>
              <w:listItem w:displayText="Millimole" w:value="Millimole"/>
              <w:listItem w:displayText="Millimole/litre" w:value="Millimole/litre"/>
              <w:listItem w:displayText="Millimole/millilitre" w:value="Millimole/millilitre"/>
              <w:listItem w:displayText="Million cells per millilitre" w:value="Million cells per millilitre"/>
              <w:listItem w:displayText="Million colony forming units" w:value="Million colony forming units"/>
              <w:listItem w:displayText="Million colony forming units per gram" w:value="Million colony forming units per gram"/>
              <w:listItem w:displayText="Million colony forming units per millilitre" w:value="Million colony forming units per millilitre"/>
              <w:listItem w:displayText="Million International Units" w:value="Million International Units"/>
              <w:listItem w:displayText="Million International Units/millilitre" w:value="Million International Units/millilitre"/>
              <w:listItem w:displayText="Million organisms" w:value="Million organisms"/>
              <w:listItem w:displayText="Million organisms per milligram" w:value="Million organisms per milligram"/>
              <w:listItem w:displayText="Million organisms/gram" w:value="Million organisms/gram"/>
              <w:listItem w:displayText="Million organisms/millilitre" w:value="Million organisms/millilitre"/>
              <w:listItem w:displayText="million papain units" w:value="million papain units"/>
              <w:listItem w:displayText="million papain units per gram" w:value="million papain units per gram"/>
              <w:listItem w:displayText="million papain units per millilitre" w:value="million papain units per millilitre"/>
              <w:listItem w:displayText="Million United States Pharmacopoeial Units" w:value="Million United States Pharmacopoeial Units"/>
              <w:listItem w:displayText="Million United States Pharmacopoeial Units per gram" w:value="Million United States Pharmacopoeial Units per gram"/>
              <w:listItem w:displayText="Million United States Pharmacopoeial Units per millilitre" w:value="Million United States Pharmacopoeial Units per millilitre"/>
              <w:listItem w:displayText="Milliosmol/kilogram" w:value="Milliosmol/kilogram"/>
              <w:listItem w:displayText="Mole" w:value="Mole"/>
              <w:listItem w:displayText="Mole/litre" w:value="Mole/litre"/>
              <w:listItem w:displayText="Nanocurie(s)" w:value="Nanocurie(s)"/>
              <w:listItem w:displayText="Nanogram" w:value="Nanogram"/>
              <w:listItem w:displayText="Nanogram/gram" w:value="Nanogram/gram"/>
              <w:listItem w:displayText="Nanogram/millilitre" w:value="Nanogram/millilitre"/>
              <w:listItem w:displayText="Nanokatal" w:value="Nanokatal"/>
              <w:listItem w:displayText="Nanolitre" w:value="Nanolitre"/>
              <w:listItem w:displayText="Nanolitre/millilitre" w:value="Nanolitre/millilitre"/>
              <w:listItem w:displayText="Nanomole" w:value="Nanomole"/>
              <w:listItem w:displayText="Nanomole/millilitre" w:value="Nanomole/millilitre"/>
              <w:listItem w:displayText="NIH units of Thrombin inhibited/centimetre squared" w:value="NIH units of Thrombin inhibited/centimetre squared"/>
              <w:listItem w:displayText="parts per million" w:value="parts per million"/>
              <w:listItem w:displayText="Percent" w:value="Percent"/>
              <w:listItem w:displayText="Percent volume/volume" w:value="Percent volume/volume"/>
              <w:listItem w:displayText="Percent weight/volume" w:value="Percent weight/volume"/>
              <w:listItem w:displayText="Percent weight/weight" w:value="Percent weight/weight"/>
              <w:listItem w:displayText="Pharmacopoeia Europe Unit" w:value="Pharmacopoeia Europe Unit"/>
              <w:listItem w:displayText="Picogram" w:value="Picogram"/>
              <w:listItem w:displayText="Picogram per gram" w:value="Picogram per gram"/>
              <w:listItem w:displayText="Picogram per milligram" w:value="Picogram per milligram"/>
              <w:listItem w:displayText="Picogram per millilitre" w:value="Picogram per millilitre"/>
              <w:listItem w:displayText="Picokatal" w:value="Picokatal"/>
              <w:listItem w:displayText="Plaque Forming Unit" w:value="Plaque Forming Unit"/>
              <w:listItem w:displayText="Plaque Forming Unit equiv 1000 mouse LD50" w:value="Plaque Forming Unit equiv 1000 mouse LD50"/>
              <w:listItem w:displayText="Plaque Forming Unit/millilitre" w:value="Plaque Forming Unit/millilitre"/>
              <w:listItem w:displayText="Pock Forming Unit" w:value="Pock Forming Unit"/>
              <w:listItem w:displayText="Pressor units/millilitre" w:value="Pressor units/millilitre"/>
              <w:listItem w:displayText="Protein Nitrogen Units/millilitre" w:value="Protein Nitrogen Units/millilitre"/>
              <w:listItem w:displayText="Quantity - Sufficient (QS)" w:value="Quantity - Sufficient (QS)"/>
              <w:listItem w:displayText="Retinol equivalent" w:value="Retinol equivalent"/>
              <w:listItem w:displayText="Retinol equivalent/gram" w:value="Retinol equivalent/gram"/>
              <w:listItem w:displayText="Retinol equivalent/Litre" w:value="Retinol equivalent/Litre"/>
              <w:listItem w:displayText="Retinol equivalent/microgram" w:value="Retinol equivalent/microgram"/>
              <w:listItem w:displayText="Retinol equivalent/milligram" w:value="Retinol equivalent/milligram"/>
              <w:listItem w:displayText="Retinol equivalent/millilitre" w:value="Retinol equivalent/millilitre"/>
              <w:listItem w:displayText="Retinol equivalent/square cm" w:value="Retinol equivalent/square cm"/>
              <w:listItem w:displayText="square centimeter" w:value="square centimeter"/>
              <w:listItem w:displayText="Standardised Quality Unit - House Dust Mite" w:value="Standardised Quality Unit - House Dust Mite"/>
              <w:listItem w:displayText="Standardised Quality Unit - Tablet" w:value="Standardised Quality Unit - Tablet"/>
              <w:listItem w:displayText="Therapeutic Unit" w:value="Therapeutic Unit"/>
              <w:listItem w:displayText="Thousand Acid lactase unit" w:value="Thousand Acid lactase unit"/>
              <w:listItem w:displayText="Thousand Acid lactase units per gram" w:value="Thousand Acid lactase units per gram"/>
              <w:listItem w:displayText="Thousand alpha/amylase dextrinising unit" w:value="Thousand alpha/amylase dextrinising unit"/>
              <w:listItem w:displayText="Thousand alpha/amylase dextrinising unit per gram" w:value="Thousand alpha/amylase dextrinising unit per gram"/>
              <w:listItem w:displayText="Thousand cellulase unit" w:value="Thousand cellulase unit"/>
              <w:listItem w:displayText="Thousand cellulase unit per gram" w:value="Thousand cellulase unit per gram"/>
              <w:listItem w:displayText="Thousand colony forming units" w:value="Thousand colony forming units"/>
              <w:listItem w:displayText="Thousand colony forming units per gram" w:value="Thousand colony forming units per gram"/>
              <w:listItem w:displayText="Thousand colony forming units per millilitre" w:value="Thousand colony forming units per millilitre"/>
              <w:listItem w:displayText="Thousand haemoglobin units on the tyrosine basis" w:value="Thousand haemoglobin units on the tyrosine basis"/>
              <w:listItem w:displayText="Thousand haemoglobin units on the tyrosine basis per gram" w:value="Thousand haemoglobin units on the tyrosine basis per gram"/>
              <w:listItem w:displayText="Thousand International Unit" w:value="Thousand International Unit"/>
              <w:listItem w:displayText="Thousand International Unit per gram" w:value="Thousand International Unit per gram"/>
              <w:listItem w:displayText="Thousand lipase unit" w:value="Thousand lipase unit"/>
              <w:listItem w:displayText="Thousand lipase units per gram" w:value="Thousand lipase units per gram"/>
              <w:listItem w:displayText="Thousand organisms" w:value="Thousand organisms"/>
              <w:listItem w:displayText="Thousand organisms/gram" w:value="Thousand organisms/gram"/>
              <w:listItem w:displayText="Thousand organisms/millilitre" w:value="Thousand organisms/millilitre"/>
              <w:listItem w:displayText="Tissue Culture Infective Dose 50" w:value="Tissue Culture Infective Dose 50"/>
              <w:listItem w:displayText="Tissue Culture Infective Dose 50/dose" w:value="Tissue Culture Infective Dose 50/dose"/>
              <w:listItem w:displayText="Titre" w:value="Titre"/>
              <w:listItem w:displayText="Transducing units/millilitre" w:value="Transducing units/millilitre"/>
              <w:listItem w:displayText="Tuberculin Unit" w:value="Tuberculin Unit"/>
              <w:listItem w:displayText="Tuberculin Unit per millilitre" w:value="Tuberculin Unit per millilitre"/>
              <w:listItem w:displayText="Unit" w:value="Unit"/>
              <w:listItem w:displayText="Unit/gram" w:value="Unit/gram"/>
              <w:listItem w:displayText="Unit/millilitre" w:value="Unit/millilitre"/>
              <w:listItem w:displayText="United States Pharmacopoeial Unit" w:value="United States Pharmacopoeial Unit"/>
              <w:listItem w:displayText="United States Pharmacopoeial Unit/gram" w:value="United States Pharmacopoeial Unit/gram"/>
              <w:listItem w:displayText="United States Pharmacopoeial Unit/mL" w:value="United States Pharmacopoeial Unit/mL"/>
              <w:listItem w:displayText="US opacity unit measured against the US standard" w:value="US opacity unit measured against the US standard"/>
              <w:listItem w:displayText="viral particles" w:value="viral particles"/>
              <w:listItem w:displayText="viral particles/millilitre" w:value="viral particles/millilitre"/>
            </w:dropDownList>
          </w:sdtPr>
          <w:sdtContent>
            <w:tc>
              <w:tcPr>
                <w:tcW w:w="4536" w:type="dxa"/>
                <w:gridSpan w:val="2"/>
                <w:vAlign w:val="center"/>
              </w:tcPr>
              <w:p w14:paraId="1346F52A" w14:textId="40863663" w:rsidR="00F41038" w:rsidRPr="00972B74" w:rsidRDefault="007B6A01" w:rsidP="007B6A01">
                <w:pPr>
                  <w:spacing w:before="60" w:after="60"/>
                </w:pPr>
                <w:r w:rsidRPr="00972B74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34E7B" w:rsidRPr="00972B74" w14:paraId="39503C10" w14:textId="77777777" w:rsidTr="00163A3C">
        <w:tc>
          <w:tcPr>
            <w:tcW w:w="3681" w:type="dxa"/>
            <w:shd w:val="clear" w:color="auto" w:fill="E8E8E8" w:themeFill="background2"/>
            <w:vAlign w:val="center"/>
          </w:tcPr>
          <w:p w14:paraId="7D470A8A" w14:textId="037F46F3" w:rsidR="00034E7B" w:rsidRPr="00972B74" w:rsidRDefault="00034E7B" w:rsidP="00B17ADB">
            <w:pPr>
              <w:spacing w:before="60" w:after="60" w:line="259" w:lineRule="auto"/>
              <w:rPr>
                <w:b/>
                <w:bCs/>
              </w:rPr>
            </w:pPr>
            <w:r w:rsidRPr="00972B74">
              <w:rPr>
                <w:b/>
                <w:bCs/>
              </w:rPr>
              <w:t>Indication</w:t>
            </w:r>
          </w:p>
        </w:tc>
        <w:tc>
          <w:tcPr>
            <w:tcW w:w="6379" w:type="dxa"/>
            <w:gridSpan w:val="3"/>
            <w:vAlign w:val="center"/>
          </w:tcPr>
          <w:p w14:paraId="296C42ED" w14:textId="2022C02B" w:rsidR="00034E7B" w:rsidRPr="00972B74" w:rsidRDefault="00034E7B" w:rsidP="00B17ADB">
            <w:pPr>
              <w:spacing w:before="60" w:after="60" w:line="259" w:lineRule="auto"/>
            </w:pPr>
          </w:p>
        </w:tc>
      </w:tr>
      <w:tr w:rsidR="00034E7B" w:rsidRPr="00972B74" w14:paraId="1294B45F" w14:textId="77777777" w:rsidTr="00163A3C">
        <w:tc>
          <w:tcPr>
            <w:tcW w:w="3681" w:type="dxa"/>
            <w:shd w:val="clear" w:color="auto" w:fill="E8E8E8" w:themeFill="background2"/>
            <w:vAlign w:val="center"/>
          </w:tcPr>
          <w:p w14:paraId="3493E8FC" w14:textId="57E4A409" w:rsidR="00034E7B" w:rsidRPr="00972B74" w:rsidRDefault="00034E7B" w:rsidP="00163A3C">
            <w:pPr>
              <w:spacing w:line="259" w:lineRule="auto"/>
              <w:rPr>
                <w:b/>
                <w:bCs/>
              </w:rPr>
            </w:pPr>
            <w:r w:rsidRPr="00972B74">
              <w:rPr>
                <w:b/>
                <w:bCs/>
              </w:rPr>
              <w:t>Dosage</w:t>
            </w:r>
            <w:r w:rsidR="00B17ADB" w:rsidRPr="00972B74">
              <w:rPr>
                <w:b/>
                <w:bCs/>
              </w:rPr>
              <w:t xml:space="preserve"> and </w:t>
            </w:r>
            <w:r w:rsidRPr="00972B74">
              <w:rPr>
                <w:b/>
                <w:bCs/>
              </w:rPr>
              <w:t>Frequency</w:t>
            </w:r>
          </w:p>
        </w:tc>
        <w:tc>
          <w:tcPr>
            <w:tcW w:w="6379" w:type="dxa"/>
            <w:gridSpan w:val="3"/>
            <w:vAlign w:val="center"/>
          </w:tcPr>
          <w:p w14:paraId="5E0DD88D" w14:textId="3907BA7D" w:rsidR="0035691C" w:rsidRPr="00972B74" w:rsidRDefault="0035691C" w:rsidP="0035691C">
            <w:pPr>
              <w:spacing w:before="60" w:after="60"/>
              <w:rPr>
                <w:i/>
                <w:iCs/>
              </w:rPr>
            </w:pPr>
            <w:r w:rsidRPr="00972B74">
              <w:t>[</w:t>
            </w:r>
            <w:r w:rsidRPr="00972B74">
              <w:rPr>
                <w:i/>
                <w:iCs/>
              </w:rPr>
              <w:t xml:space="preserve">The dosage regimen is the number of doses per given </w:t>
            </w:r>
            <w:proofErr w:type="gramStart"/>
            <w:r w:rsidRPr="00972B74">
              <w:rPr>
                <w:i/>
                <w:iCs/>
              </w:rPr>
              <w:t>time period</w:t>
            </w:r>
            <w:proofErr w:type="gramEnd"/>
            <w:r w:rsidRPr="00972B74">
              <w:rPr>
                <w:i/>
                <w:iCs/>
              </w:rPr>
              <w:t xml:space="preserve">, the time that elapses between doses or the quantity of a medicine that is given at each specific time of dosing.    </w:t>
            </w:r>
          </w:p>
          <w:p w14:paraId="295DE7DC" w14:textId="5D74CBED" w:rsidR="00034E7B" w:rsidRPr="00972B74" w:rsidRDefault="0035691C" w:rsidP="0035691C">
            <w:pPr>
              <w:spacing w:before="60" w:after="60"/>
              <w:rPr>
                <w:i/>
                <w:iCs/>
              </w:rPr>
            </w:pPr>
            <w:r w:rsidRPr="00972B74">
              <w:rPr>
                <w:i/>
                <w:iCs/>
              </w:rPr>
              <w:t>Example: Two tablets administered up to 4 times a day, as required</w:t>
            </w:r>
            <w:r w:rsidRPr="00972B74">
              <w:t>]</w:t>
            </w:r>
          </w:p>
        </w:tc>
      </w:tr>
      <w:tr w:rsidR="00034E7B" w:rsidRPr="00972B74" w14:paraId="2DE32CC6" w14:textId="77777777" w:rsidTr="00163A3C">
        <w:tc>
          <w:tcPr>
            <w:tcW w:w="3681" w:type="dxa"/>
            <w:shd w:val="clear" w:color="auto" w:fill="E8E8E8" w:themeFill="background2"/>
            <w:vAlign w:val="center"/>
          </w:tcPr>
          <w:p w14:paraId="7B78D656" w14:textId="0E78AF34" w:rsidR="00034E7B" w:rsidRDefault="00034E7B" w:rsidP="0095269B">
            <w:pPr>
              <w:spacing w:before="60" w:after="60" w:line="259" w:lineRule="auto"/>
              <w:rPr>
                <w:b/>
                <w:bCs/>
              </w:rPr>
            </w:pPr>
            <w:r w:rsidRPr="00972B74">
              <w:rPr>
                <w:b/>
                <w:bCs/>
              </w:rPr>
              <w:t>Intended Use</w:t>
            </w:r>
          </w:p>
          <w:p w14:paraId="34E26D71" w14:textId="22369549" w:rsidR="00972B74" w:rsidRPr="00972B74" w:rsidRDefault="00972B74" w:rsidP="0095269B">
            <w:pPr>
              <w:spacing w:before="60" w:after="60" w:line="259" w:lineRule="auto"/>
              <w:rPr>
                <w:b/>
                <w:bCs/>
              </w:rPr>
            </w:pPr>
          </w:p>
          <w:p w14:paraId="6DD864FE" w14:textId="3208D65D" w:rsidR="00396618" w:rsidRPr="00972B74" w:rsidRDefault="00396618" w:rsidP="00163A3C">
            <w:pPr>
              <w:spacing w:line="259" w:lineRule="auto"/>
              <w:rPr>
                <w:b/>
                <w:bCs/>
              </w:rPr>
            </w:pPr>
          </w:p>
        </w:tc>
        <w:sdt>
          <w:sdtPr>
            <w:alias w:val="Intended Use"/>
            <w:tag w:val="Intended Use"/>
            <w:id w:val="455298185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Comparator" w:value="Comparator"/>
              <w:listItem w:displayText="Investigational Medicinal Product" w:value="Investigational Medicinal Product"/>
              <w:listItem w:displayText="Standard Care Therapy" w:value="Standard Care Therapy"/>
              <w:listItem w:displayText="Other" w:value="Other"/>
            </w:dropDownList>
          </w:sdtPr>
          <w:sdtContent>
            <w:tc>
              <w:tcPr>
                <w:tcW w:w="6379" w:type="dxa"/>
                <w:gridSpan w:val="3"/>
                <w:vAlign w:val="center"/>
              </w:tcPr>
              <w:p w14:paraId="21A7653A" w14:textId="44075CF8" w:rsidR="00034E7B" w:rsidRPr="00972B74" w:rsidRDefault="00A46696" w:rsidP="00163A3C">
                <w:pPr>
                  <w:spacing w:line="259" w:lineRule="auto"/>
                </w:pPr>
                <w:r w:rsidRPr="00972B74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34E7B" w:rsidRPr="00972B74" w14:paraId="78B0A2BD" w14:textId="77777777" w:rsidTr="00163A3C">
        <w:tc>
          <w:tcPr>
            <w:tcW w:w="3681" w:type="dxa"/>
            <w:shd w:val="clear" w:color="auto" w:fill="E8E8E8" w:themeFill="background2"/>
            <w:vAlign w:val="center"/>
          </w:tcPr>
          <w:p w14:paraId="12ABE642" w14:textId="2309D46F" w:rsidR="00C559D9" w:rsidRPr="00972B74" w:rsidRDefault="00F45892" w:rsidP="00C559D9">
            <w:pPr>
              <w:spacing w:before="60" w:after="60" w:line="259" w:lineRule="auto"/>
              <w:rPr>
                <w:b/>
                <w:bCs/>
              </w:rPr>
            </w:pPr>
            <w:r w:rsidRPr="00972B74"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6E4616F" wp14:editId="2F288661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-624840</wp:posOffset>
                      </wp:positionV>
                      <wp:extent cx="2393950" cy="501650"/>
                      <wp:effectExtent l="0" t="0" r="0" b="0"/>
                      <wp:wrapNone/>
                      <wp:docPr id="1132874467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93950" cy="5016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093144B" w14:textId="2ECC2783" w:rsidR="000D765B" w:rsidRPr="00972B74" w:rsidRDefault="00396618" w:rsidP="00396618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972B74">
                                    <w:rPr>
                                      <w:sz w:val="15"/>
                                      <w:szCs w:val="15"/>
                                    </w:rPr>
                                    <w:t xml:space="preserve">For </w:t>
                                  </w:r>
                                  <w:r w:rsidR="00972B74">
                                    <w:rPr>
                                      <w:sz w:val="15"/>
                                      <w:szCs w:val="15"/>
                                    </w:rPr>
                                    <w:t>more</w:t>
                                  </w:r>
                                  <w:r w:rsidRPr="00972B74">
                                    <w:rPr>
                                      <w:sz w:val="15"/>
                                      <w:szCs w:val="15"/>
                                    </w:rPr>
                                    <w:t xml:space="preserve"> info on the definition of </w:t>
                                  </w:r>
                                  <w:r w:rsidRPr="00972B74">
                                    <w:rPr>
                                      <w:sz w:val="15"/>
                                      <w:szCs w:val="15"/>
                                    </w:rPr>
                                    <w:t>each option</w:t>
                                  </w:r>
                                  <w:r w:rsidRPr="00972B74">
                                    <w:rPr>
                                      <w:sz w:val="15"/>
                                      <w:szCs w:val="15"/>
                                    </w:rPr>
                                    <w:t xml:space="preserve">, see annex 13 of the </w:t>
                                  </w:r>
                                  <w:hyperlink r:id="rId10" w:anchor="annexes" w:history="1">
                                    <w:r w:rsidRPr="00972B74">
                                      <w:rPr>
                                        <w:rStyle w:val="Hyperlink"/>
                                        <w:sz w:val="15"/>
                                        <w:szCs w:val="15"/>
                                      </w:rPr>
                                      <w:t>PIC/S Guide to Good Manufacturing Practice for Medicinal Products - Annexes</w:t>
                                    </w:r>
                                  </w:hyperlink>
                                  <w:r w:rsidRPr="00972B74">
                                    <w:rPr>
                                      <w:sz w:val="15"/>
                                      <w:szCs w:val="15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E4616F" id="_x0000_s1027" type="#_x0000_t202" style="position:absolute;margin-left:-6.1pt;margin-top:-49.2pt;width:188.5pt;height:3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" filled="f" stroked="f" strokeweight=".5pt">
                      <v:textbox>
                        <w:txbxContent>
                          <w:p w14:paraId="1093144B" w14:textId="2ECC2783" w:rsidR="000D765B" w:rsidRPr="00972B74" w:rsidRDefault="00396618" w:rsidP="00396618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72B74">
                              <w:rPr>
                                <w:sz w:val="15"/>
                                <w:szCs w:val="15"/>
                              </w:rPr>
                              <w:t xml:space="preserve">For </w:t>
                            </w:r>
                            <w:r w:rsidR="00972B74">
                              <w:rPr>
                                <w:sz w:val="15"/>
                                <w:szCs w:val="15"/>
                              </w:rPr>
                              <w:t>more</w:t>
                            </w:r>
                            <w:r w:rsidRPr="00972B74">
                              <w:rPr>
                                <w:sz w:val="15"/>
                                <w:szCs w:val="15"/>
                              </w:rPr>
                              <w:t xml:space="preserve"> info on the definition of </w:t>
                            </w:r>
                            <w:r w:rsidRPr="00972B74">
                              <w:rPr>
                                <w:sz w:val="15"/>
                                <w:szCs w:val="15"/>
                              </w:rPr>
                              <w:t>each option</w:t>
                            </w:r>
                            <w:r w:rsidRPr="00972B74">
                              <w:rPr>
                                <w:sz w:val="15"/>
                                <w:szCs w:val="15"/>
                              </w:rPr>
                              <w:t xml:space="preserve">, see annex 13 of the </w:t>
                            </w:r>
                            <w:hyperlink r:id="rId11" w:anchor="annexes" w:history="1">
                              <w:r w:rsidRPr="00972B74">
                                <w:rPr>
                                  <w:rStyle w:val="Hyperlink"/>
                                  <w:sz w:val="15"/>
                                  <w:szCs w:val="15"/>
                                </w:rPr>
                                <w:t>PIC/S Guide to Good Manufacturing Practice for Medicinal Products - Annexes</w:t>
                              </w:r>
                            </w:hyperlink>
                            <w:r w:rsidRPr="00972B74">
                              <w:rPr>
                                <w:sz w:val="15"/>
                                <w:szCs w:val="15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34E7B" w:rsidRPr="00972B74">
              <w:rPr>
                <w:b/>
                <w:bCs/>
              </w:rPr>
              <w:t>Medicine</w:t>
            </w:r>
            <w:r w:rsidR="0080306B" w:rsidRPr="00972B74">
              <w:rPr>
                <w:b/>
                <w:bCs/>
              </w:rPr>
              <w:t xml:space="preserve"> </w:t>
            </w:r>
            <w:r w:rsidR="00034E7B" w:rsidRPr="00972B74">
              <w:rPr>
                <w:b/>
                <w:bCs/>
              </w:rPr>
              <w:t>Manufacture</w:t>
            </w:r>
            <w:r w:rsidR="0080306B" w:rsidRPr="00972B74">
              <w:rPr>
                <w:b/>
                <w:bCs/>
              </w:rPr>
              <w:t xml:space="preserve"> </w:t>
            </w:r>
            <w:r w:rsidR="00034E7B" w:rsidRPr="00972B74">
              <w:rPr>
                <w:b/>
                <w:bCs/>
              </w:rPr>
              <w:t>in Australia</w:t>
            </w:r>
          </w:p>
        </w:tc>
        <w:tc>
          <w:tcPr>
            <w:tcW w:w="6379" w:type="dxa"/>
            <w:gridSpan w:val="3"/>
            <w:vAlign w:val="center"/>
          </w:tcPr>
          <w:p w14:paraId="180042CE" w14:textId="77777777" w:rsidR="00FC387F" w:rsidRPr="00972B74" w:rsidRDefault="00FC387F" w:rsidP="001A147A">
            <w:pPr>
              <w:spacing w:before="60" w:after="60" w:line="259" w:lineRule="auto"/>
              <w:rPr>
                <w:bCs/>
                <w:iCs/>
              </w:rPr>
            </w:pPr>
            <w:sdt>
              <w:sdtPr>
                <w:rPr>
                  <w:bCs/>
                  <w:iCs/>
                </w:rPr>
                <w:id w:val="733511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72B74">
                  <w:rPr>
                    <w:rFonts w:ascii="MS Gothic" w:eastAsia="MS Gothic" w:hAnsi="MS Gothic"/>
                    <w:bCs/>
                    <w:iCs/>
                  </w:rPr>
                  <w:t>☐</w:t>
                </w:r>
              </w:sdtContent>
            </w:sdt>
            <w:r w:rsidRPr="00972B74">
              <w:rPr>
                <w:bCs/>
                <w:iCs/>
              </w:rPr>
              <w:t xml:space="preserve"> Yes</w:t>
            </w:r>
          </w:p>
          <w:p w14:paraId="67AD26A6" w14:textId="2FA544A4" w:rsidR="00C559D9" w:rsidRPr="00972B74" w:rsidRDefault="00FC387F" w:rsidP="001A147A">
            <w:pPr>
              <w:spacing w:after="60" w:line="259" w:lineRule="auto"/>
              <w:rPr>
                <w:bCs/>
                <w:iCs/>
              </w:rPr>
            </w:pPr>
            <w:sdt>
              <w:sdtPr>
                <w:rPr>
                  <w:bCs/>
                  <w:iCs/>
                </w:rPr>
                <w:id w:val="398796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4F81" w:rsidRPr="00972B74">
                  <w:rPr>
                    <w:rFonts w:ascii="MS Gothic" w:eastAsia="MS Gothic" w:hAnsi="MS Gothic"/>
                    <w:bCs/>
                    <w:iCs/>
                  </w:rPr>
                  <w:t>☐</w:t>
                </w:r>
              </w:sdtContent>
            </w:sdt>
            <w:r w:rsidRPr="00972B74">
              <w:rPr>
                <w:bCs/>
                <w:iCs/>
              </w:rPr>
              <w:t xml:space="preserve"> No</w:t>
            </w:r>
          </w:p>
        </w:tc>
      </w:tr>
      <w:tr w:rsidR="00034E7B" w:rsidRPr="00972B74" w14:paraId="2151E42E" w14:textId="77777777" w:rsidTr="00163A3C">
        <w:tc>
          <w:tcPr>
            <w:tcW w:w="3681" w:type="dxa"/>
            <w:shd w:val="clear" w:color="auto" w:fill="E8E8E8" w:themeFill="background2"/>
            <w:vAlign w:val="center"/>
          </w:tcPr>
          <w:p w14:paraId="2704AE7C" w14:textId="012574DC" w:rsidR="001A147A" w:rsidRPr="00972B74" w:rsidRDefault="00972B74" w:rsidP="00163A3C">
            <w:pPr>
              <w:spacing w:line="259" w:lineRule="auto"/>
              <w:rPr>
                <w:b/>
                <w:bCs/>
              </w:rPr>
            </w:pPr>
            <w:r w:rsidRPr="00972B74"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5AF5B9C" wp14:editId="4EB3CA29">
                      <wp:simplePos x="0" y="0"/>
                      <wp:positionH relativeFrom="column">
                        <wp:posOffset>-77470</wp:posOffset>
                      </wp:positionH>
                      <wp:positionV relativeFrom="page">
                        <wp:posOffset>361950</wp:posOffset>
                      </wp:positionV>
                      <wp:extent cx="2260600" cy="332105"/>
                      <wp:effectExtent l="0" t="0" r="0" b="0"/>
                      <wp:wrapNone/>
                      <wp:docPr id="830722903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60600" cy="3321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B047CCE" w14:textId="0641A125" w:rsidR="00FB23E8" w:rsidRPr="00972B74" w:rsidRDefault="00FB23E8" w:rsidP="00FB23E8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972B74">
                                    <w:rPr>
                                      <w:sz w:val="15"/>
                                      <w:szCs w:val="15"/>
                                    </w:rPr>
                                    <w:t xml:space="preserve">For more information on </w:t>
                                  </w:r>
                                  <w:hyperlink r:id="rId12" w:history="1">
                                    <w:r w:rsidRPr="00972B74">
                                      <w:rPr>
                                        <w:rStyle w:val="Hyperlink"/>
                                        <w:sz w:val="15"/>
                                        <w:szCs w:val="15"/>
                                      </w:rPr>
                                      <w:t xml:space="preserve">manufacturing licences </w:t>
                                    </w:r>
                                    <w:r w:rsidR="00C559D9" w:rsidRPr="00972B74">
                                      <w:rPr>
                                        <w:rStyle w:val="Hyperlink"/>
                                        <w:sz w:val="15"/>
                                        <w:szCs w:val="15"/>
                                      </w:rPr>
                                      <w:t>&amp;</w:t>
                                    </w:r>
                                    <w:r w:rsidRPr="00972B74">
                                      <w:rPr>
                                        <w:rStyle w:val="Hyperlink"/>
                                        <w:sz w:val="15"/>
                                        <w:szCs w:val="15"/>
                                      </w:rPr>
                                      <w:t xml:space="preserve"> certification</w:t>
                                    </w:r>
                                  </w:hyperlink>
                                  <w:r w:rsidRPr="00972B74">
                                    <w:rPr>
                                      <w:sz w:val="15"/>
                                      <w:szCs w:val="15"/>
                                    </w:rPr>
                                    <w:t>, see the TGA website.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AF5B9C" id="_x0000_s1028" type="#_x0000_t202" style="position:absolute;margin-left:-6.1pt;margin-top:28.5pt;width:178pt;height:26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" filled="f" stroked="f" strokeweight=".5pt">
                      <v:textbox>
                        <w:txbxContent>
                          <w:p w14:paraId="5B047CCE" w14:textId="0641A125" w:rsidR="00FB23E8" w:rsidRPr="00972B74" w:rsidRDefault="00FB23E8" w:rsidP="00FB23E8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72B74">
                              <w:rPr>
                                <w:sz w:val="15"/>
                                <w:szCs w:val="15"/>
                              </w:rPr>
                              <w:t xml:space="preserve">For more information on </w:t>
                            </w:r>
                            <w:hyperlink r:id="rId13" w:history="1">
                              <w:r w:rsidRPr="00972B74">
                                <w:rPr>
                                  <w:rStyle w:val="Hyperlink"/>
                                  <w:sz w:val="15"/>
                                  <w:szCs w:val="15"/>
                                </w:rPr>
                                <w:t xml:space="preserve">manufacturing licences </w:t>
                              </w:r>
                              <w:r w:rsidR="00C559D9" w:rsidRPr="00972B74">
                                <w:rPr>
                                  <w:rStyle w:val="Hyperlink"/>
                                  <w:sz w:val="15"/>
                                  <w:szCs w:val="15"/>
                                </w:rPr>
                                <w:t>&amp;</w:t>
                              </w:r>
                              <w:r w:rsidRPr="00972B74">
                                <w:rPr>
                                  <w:rStyle w:val="Hyperlink"/>
                                  <w:sz w:val="15"/>
                                  <w:szCs w:val="15"/>
                                </w:rPr>
                                <w:t xml:space="preserve"> certification</w:t>
                              </w:r>
                            </w:hyperlink>
                            <w:r w:rsidRPr="00972B74">
                              <w:rPr>
                                <w:sz w:val="15"/>
                                <w:szCs w:val="15"/>
                              </w:rPr>
                              <w:t>, see the TGA website.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972B74">
              <w:rPr>
                <w:b/>
                <w:bCs/>
              </w:rPr>
              <w:t>GMP licence/clearance number or relevant exemption</w:t>
            </w:r>
          </w:p>
          <w:p w14:paraId="6D20A52C" w14:textId="77777777" w:rsidR="00972B74" w:rsidRPr="00972B74" w:rsidRDefault="00972B74" w:rsidP="00163A3C">
            <w:pPr>
              <w:spacing w:line="259" w:lineRule="auto"/>
              <w:rPr>
                <w:b/>
                <w:bCs/>
              </w:rPr>
            </w:pPr>
          </w:p>
          <w:p w14:paraId="2B603734" w14:textId="240B99EC" w:rsidR="001A147A" w:rsidRPr="00972B74" w:rsidRDefault="001A147A" w:rsidP="00163A3C">
            <w:pPr>
              <w:spacing w:line="259" w:lineRule="auto"/>
              <w:rPr>
                <w:b/>
                <w:bCs/>
              </w:rPr>
            </w:pPr>
          </w:p>
        </w:tc>
        <w:tc>
          <w:tcPr>
            <w:tcW w:w="6379" w:type="dxa"/>
            <w:gridSpan w:val="3"/>
            <w:vAlign w:val="center"/>
          </w:tcPr>
          <w:p w14:paraId="25329A30" w14:textId="2D6AD498" w:rsidR="00034E7B" w:rsidRPr="00972B74" w:rsidRDefault="001A147A" w:rsidP="00163A3C">
            <w:pPr>
              <w:spacing w:line="259" w:lineRule="auto"/>
            </w:pPr>
            <w:r w:rsidRPr="00972B74">
              <w:t>[</w:t>
            </w:r>
            <w:r w:rsidRPr="00972B74">
              <w:rPr>
                <w:i/>
                <w:iCs/>
              </w:rPr>
              <w:t>Provide either the TGA issued GMP Licence, the GMP certification (overseas manufacturers), or relevant exemption</w:t>
            </w:r>
            <w:r w:rsidRPr="00972B74">
              <w:t>]</w:t>
            </w:r>
          </w:p>
        </w:tc>
      </w:tr>
      <w:tr w:rsidR="00345BAF" w:rsidRPr="00972B74" w14:paraId="38779526" w14:textId="77777777" w:rsidTr="00345BAF">
        <w:trPr>
          <w:trHeight w:val="205"/>
        </w:trPr>
        <w:tc>
          <w:tcPr>
            <w:tcW w:w="3681" w:type="dxa"/>
            <w:vMerge w:val="restart"/>
            <w:shd w:val="clear" w:color="auto" w:fill="E8E8E8" w:themeFill="background2"/>
            <w:vAlign w:val="center"/>
          </w:tcPr>
          <w:p w14:paraId="25BD3465" w14:textId="4C017730" w:rsidR="00345BAF" w:rsidRPr="00972B74" w:rsidRDefault="00345BAF" w:rsidP="00345BAF">
            <w:pPr>
              <w:spacing w:before="60" w:after="60" w:line="259" w:lineRule="auto"/>
              <w:rPr>
                <w:b/>
                <w:bCs/>
              </w:rPr>
            </w:pPr>
            <w:r w:rsidRPr="00972B74">
              <w:rPr>
                <w:b/>
                <w:bCs/>
              </w:rPr>
              <w:t>Manufacturer Details</w:t>
            </w:r>
          </w:p>
        </w:tc>
        <w:tc>
          <w:tcPr>
            <w:tcW w:w="2410" w:type="dxa"/>
            <w:gridSpan w:val="2"/>
            <w:shd w:val="clear" w:color="auto" w:fill="F2F2F2" w:themeFill="background1" w:themeFillShade="F2"/>
            <w:vAlign w:val="center"/>
          </w:tcPr>
          <w:p w14:paraId="12F75BAC" w14:textId="134CBD73" w:rsidR="00345BAF" w:rsidRPr="00972B74" w:rsidRDefault="00BC0C71" w:rsidP="00345BAF">
            <w:pPr>
              <w:spacing w:before="60" w:after="60"/>
            </w:pPr>
            <w:r w:rsidRPr="00972B74">
              <w:t>Manufacturer Name</w:t>
            </w:r>
          </w:p>
        </w:tc>
        <w:tc>
          <w:tcPr>
            <w:tcW w:w="3969" w:type="dxa"/>
            <w:vAlign w:val="center"/>
          </w:tcPr>
          <w:p w14:paraId="668FDF54" w14:textId="7032EA1D" w:rsidR="00345BAF" w:rsidRPr="00972B74" w:rsidRDefault="00345BAF" w:rsidP="00345BAF">
            <w:pPr>
              <w:spacing w:before="60" w:after="60"/>
            </w:pPr>
          </w:p>
        </w:tc>
      </w:tr>
      <w:tr w:rsidR="00345BAF" w:rsidRPr="00972B74" w14:paraId="2643C945" w14:textId="77777777" w:rsidTr="00345BAF">
        <w:trPr>
          <w:trHeight w:val="205"/>
        </w:trPr>
        <w:tc>
          <w:tcPr>
            <w:tcW w:w="3681" w:type="dxa"/>
            <w:vMerge/>
            <w:shd w:val="clear" w:color="auto" w:fill="E8E8E8" w:themeFill="background2"/>
            <w:vAlign w:val="center"/>
          </w:tcPr>
          <w:p w14:paraId="549EDCAF" w14:textId="77777777" w:rsidR="00345BAF" w:rsidRPr="00972B74" w:rsidRDefault="00345BAF" w:rsidP="00345BAF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2410" w:type="dxa"/>
            <w:gridSpan w:val="2"/>
            <w:shd w:val="clear" w:color="auto" w:fill="F2F2F2" w:themeFill="background1" w:themeFillShade="F2"/>
            <w:vAlign w:val="center"/>
          </w:tcPr>
          <w:p w14:paraId="784B60E0" w14:textId="72A5C230" w:rsidR="00345BAF" w:rsidRPr="00972B74" w:rsidRDefault="00345BAF" w:rsidP="00345BAF">
            <w:pPr>
              <w:spacing w:before="60" w:after="60"/>
            </w:pPr>
            <w:r w:rsidRPr="00972B74">
              <w:t>Manufacturer Address</w:t>
            </w:r>
          </w:p>
        </w:tc>
        <w:tc>
          <w:tcPr>
            <w:tcW w:w="3969" w:type="dxa"/>
            <w:vAlign w:val="center"/>
          </w:tcPr>
          <w:p w14:paraId="6D851A03" w14:textId="6C4C5916" w:rsidR="00345BAF" w:rsidRPr="00972B74" w:rsidRDefault="00345BAF" w:rsidP="00345BAF">
            <w:pPr>
              <w:spacing w:before="60" w:after="60"/>
            </w:pPr>
          </w:p>
        </w:tc>
      </w:tr>
    </w:tbl>
    <w:p w14:paraId="79C08E47" w14:textId="3DC18ACF" w:rsidR="00F45892" w:rsidRDefault="008B088E" w:rsidP="008B088E">
      <w:pPr>
        <w:spacing w:before="240"/>
        <w:rPr>
          <w:b/>
          <w:bCs/>
        </w:rPr>
      </w:pPr>
      <w:r w:rsidRPr="008B088E">
        <w:rPr>
          <w:b/>
          <w:bCs/>
          <w:color w:val="7030A0"/>
        </w:rPr>
        <w:t>NOTE: Please provide a copy of the Investigator’s Brochure</w:t>
      </w:r>
      <w:r w:rsidR="0017005E">
        <w:rPr>
          <w:b/>
          <w:bCs/>
          <w:color w:val="7030A0"/>
        </w:rPr>
        <w:t xml:space="preserve"> (IB)</w:t>
      </w:r>
      <w:r w:rsidRPr="008B088E">
        <w:rPr>
          <w:b/>
          <w:bCs/>
          <w:color w:val="7030A0"/>
        </w:rPr>
        <w:t xml:space="preserve"> or equivalent documentation.</w:t>
      </w:r>
      <w:r w:rsidR="00F45892">
        <w:rPr>
          <w:b/>
          <w:bCs/>
        </w:rPr>
        <w:br w:type="page"/>
      </w:r>
    </w:p>
    <w:p w14:paraId="245A0070" w14:textId="1CF31802" w:rsidR="00034E7B" w:rsidRPr="00972B74" w:rsidRDefault="001725E1" w:rsidP="00EF0BED">
      <w:pPr>
        <w:rPr>
          <w:b/>
          <w:bCs/>
        </w:rPr>
      </w:pPr>
      <w:r w:rsidRPr="00972B74">
        <w:rPr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49510B" wp14:editId="333EFF6D">
                <wp:simplePos x="0" y="0"/>
                <wp:positionH relativeFrom="column">
                  <wp:posOffset>-10795</wp:posOffset>
                </wp:positionH>
                <wp:positionV relativeFrom="paragraph">
                  <wp:posOffset>5685790</wp:posOffset>
                </wp:positionV>
                <wp:extent cx="2393950" cy="501650"/>
                <wp:effectExtent l="0" t="0" r="0" b="0"/>
                <wp:wrapNone/>
                <wp:docPr id="209138648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3950" cy="501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99021E" w14:textId="77777777" w:rsidR="005A67C1" w:rsidRPr="00972B74" w:rsidRDefault="005A67C1" w:rsidP="005A67C1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72B74">
                              <w:rPr>
                                <w:sz w:val="15"/>
                                <w:szCs w:val="15"/>
                              </w:rPr>
                              <w:t xml:space="preserve">For 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t>more</w:t>
                            </w:r>
                            <w:r w:rsidRPr="00972B74">
                              <w:rPr>
                                <w:sz w:val="15"/>
                                <w:szCs w:val="15"/>
                              </w:rPr>
                              <w:t xml:space="preserve"> info on the definition of each option, see annex 13 of the </w:t>
                            </w:r>
                            <w:hyperlink r:id="rId14" w:anchor="annexes" w:history="1">
                              <w:r w:rsidRPr="00972B74">
                                <w:rPr>
                                  <w:rStyle w:val="Hyperlink"/>
                                  <w:sz w:val="15"/>
                                  <w:szCs w:val="15"/>
                                </w:rPr>
                                <w:t>PIC/S Guide to Good Manufacturing Practice for Medicinal Products - Annexes</w:t>
                              </w:r>
                            </w:hyperlink>
                            <w:r w:rsidRPr="00972B74">
                              <w:rPr>
                                <w:sz w:val="15"/>
                                <w:szCs w:val="15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9510B" id="_x0000_s1029" type="#_x0000_t202" style="position:absolute;margin-left:-.85pt;margin-top:447.7pt;width:188.5pt;height:3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" filled="f" stroked="f" strokeweight=".5pt">
                <v:textbox>
                  <w:txbxContent>
                    <w:p w14:paraId="4399021E" w14:textId="77777777" w:rsidR="005A67C1" w:rsidRPr="00972B74" w:rsidRDefault="005A67C1" w:rsidP="005A67C1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72B74">
                        <w:rPr>
                          <w:sz w:val="15"/>
                          <w:szCs w:val="15"/>
                        </w:rPr>
                        <w:t xml:space="preserve">For </w:t>
                      </w:r>
                      <w:r>
                        <w:rPr>
                          <w:sz w:val="15"/>
                          <w:szCs w:val="15"/>
                        </w:rPr>
                        <w:t>more</w:t>
                      </w:r>
                      <w:r w:rsidRPr="00972B74">
                        <w:rPr>
                          <w:sz w:val="15"/>
                          <w:szCs w:val="15"/>
                        </w:rPr>
                        <w:t xml:space="preserve"> info on the definition of each option, see annex 13 of the </w:t>
                      </w:r>
                      <w:hyperlink r:id="rId15" w:anchor="annexes" w:history="1">
                        <w:r w:rsidRPr="00972B74">
                          <w:rPr>
                            <w:rStyle w:val="Hyperlink"/>
                            <w:sz w:val="15"/>
                            <w:szCs w:val="15"/>
                          </w:rPr>
                          <w:t>PIC/S Guide to Good Manufacturing Practice for Medicinal Products - Annexes</w:t>
                        </w:r>
                      </w:hyperlink>
                      <w:r w:rsidRPr="00972B74">
                        <w:rPr>
                          <w:sz w:val="15"/>
                          <w:szCs w:val="15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937875" w:rsidRPr="00972B74">
        <w:rPr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6C62DF" wp14:editId="51D38670">
                <wp:simplePos x="0" y="0"/>
                <wp:positionH relativeFrom="column">
                  <wp:posOffset>-24765</wp:posOffset>
                </wp:positionH>
                <wp:positionV relativeFrom="page">
                  <wp:posOffset>4775200</wp:posOffset>
                </wp:positionV>
                <wp:extent cx="2419350" cy="1517650"/>
                <wp:effectExtent l="0" t="0" r="0" b="6350"/>
                <wp:wrapNone/>
                <wp:docPr id="14560724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0" cy="151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53E23E" w14:textId="098A8D72" w:rsidR="003C5510" w:rsidRPr="003C5510" w:rsidRDefault="003C5510" w:rsidP="003C5510">
                            <w:pPr>
                              <w:spacing w:after="0"/>
                              <w:rPr>
                                <w:sz w:val="15"/>
                                <w:szCs w:val="15"/>
                              </w:rPr>
                            </w:pPr>
                            <w:r w:rsidRPr="003C5510">
                              <w:rPr>
                                <w:sz w:val="15"/>
                                <w:szCs w:val="15"/>
                              </w:rPr>
                              <w:t>A device that is intended by the manufacturer</w:t>
                            </w:r>
                            <w:r w:rsidR="001A04A8">
                              <w:rPr>
                                <w:sz w:val="15"/>
                                <w:szCs w:val="15"/>
                              </w:rPr>
                              <w:t xml:space="preserve"> to be, by surgical intervention</w:t>
                            </w:r>
                            <w:r w:rsidRPr="003C5510">
                              <w:rPr>
                                <w:sz w:val="15"/>
                                <w:szCs w:val="15"/>
                              </w:rPr>
                              <w:t>:</w:t>
                            </w:r>
                          </w:p>
                          <w:p w14:paraId="04B9DA94" w14:textId="594ED212" w:rsidR="003C5510" w:rsidRDefault="003C5510" w:rsidP="003C551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142" w:hanging="142"/>
                              <w:rPr>
                                <w:sz w:val="15"/>
                                <w:szCs w:val="15"/>
                              </w:rPr>
                            </w:pPr>
                            <w:r w:rsidRPr="003C5510">
                              <w:rPr>
                                <w:sz w:val="15"/>
                                <w:szCs w:val="15"/>
                              </w:rPr>
                              <w:t>wholly introduced into the body of a human being and to remain in place after the procedure;</w:t>
                            </w:r>
                          </w:p>
                          <w:p w14:paraId="117FCB07" w14:textId="418D16F7" w:rsidR="003C5510" w:rsidRDefault="00363921" w:rsidP="003C551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142" w:hanging="142"/>
                              <w:rPr>
                                <w:sz w:val="15"/>
                                <w:szCs w:val="15"/>
                              </w:rPr>
                            </w:pPr>
                            <w:r w:rsidRPr="003C5510">
                              <w:rPr>
                                <w:sz w:val="15"/>
                                <w:szCs w:val="15"/>
                              </w:rPr>
                              <w:t>wholly introduced into</w:t>
                            </w:r>
                            <w:r w:rsidR="003C5510" w:rsidRPr="003C5510">
                              <w:rPr>
                                <w:sz w:val="15"/>
                                <w:szCs w:val="15"/>
                              </w:rPr>
                              <w:t xml:space="preserve"> an epithelial surface, or the surface of an eye, of a human being, and to remain in place after the procedure;</w:t>
                            </w:r>
                          </w:p>
                          <w:p w14:paraId="34E2AAB8" w14:textId="39955AEC" w:rsidR="00930BD7" w:rsidRPr="00937875" w:rsidRDefault="003C5510" w:rsidP="003C551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142" w:hanging="142"/>
                              <w:rPr>
                                <w:sz w:val="15"/>
                                <w:szCs w:val="15"/>
                              </w:rPr>
                            </w:pPr>
                            <w:r w:rsidRPr="003C5510">
                              <w:rPr>
                                <w:sz w:val="15"/>
                                <w:szCs w:val="15"/>
                              </w:rPr>
                              <w:t>partially introduced into the body of a human being, and to remain in place for at least 30 days after the procedure.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C62DF" id="_x0000_s1030" type="#_x0000_t202" style="position:absolute;margin-left:-1.95pt;margin-top:376pt;width:190.5pt;height:11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" filled="f" stroked="f" strokeweight=".5pt">
                <v:textbox>
                  <w:txbxContent>
                    <w:p w14:paraId="7553E23E" w14:textId="098A8D72" w:rsidR="003C5510" w:rsidRPr="003C5510" w:rsidRDefault="003C5510" w:rsidP="003C5510">
                      <w:pPr>
                        <w:spacing w:after="0"/>
                        <w:rPr>
                          <w:sz w:val="15"/>
                          <w:szCs w:val="15"/>
                        </w:rPr>
                      </w:pPr>
                      <w:r w:rsidRPr="003C5510">
                        <w:rPr>
                          <w:sz w:val="15"/>
                          <w:szCs w:val="15"/>
                        </w:rPr>
                        <w:t>A device that is intended by the manufacturer</w:t>
                      </w:r>
                      <w:r w:rsidR="001A04A8">
                        <w:rPr>
                          <w:sz w:val="15"/>
                          <w:szCs w:val="15"/>
                        </w:rPr>
                        <w:t xml:space="preserve"> to be, by surgical intervention</w:t>
                      </w:r>
                      <w:r w:rsidRPr="003C5510">
                        <w:rPr>
                          <w:sz w:val="15"/>
                          <w:szCs w:val="15"/>
                        </w:rPr>
                        <w:t>:</w:t>
                      </w:r>
                    </w:p>
                    <w:p w14:paraId="04B9DA94" w14:textId="594ED212" w:rsidR="003C5510" w:rsidRDefault="003C5510" w:rsidP="003C551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ind w:left="142" w:hanging="142"/>
                        <w:rPr>
                          <w:sz w:val="15"/>
                          <w:szCs w:val="15"/>
                        </w:rPr>
                      </w:pPr>
                      <w:r w:rsidRPr="003C5510">
                        <w:rPr>
                          <w:sz w:val="15"/>
                          <w:szCs w:val="15"/>
                        </w:rPr>
                        <w:t>wholly introduced into the body of a human being and to remain in place after the procedure;</w:t>
                      </w:r>
                    </w:p>
                    <w:p w14:paraId="117FCB07" w14:textId="418D16F7" w:rsidR="003C5510" w:rsidRDefault="00363921" w:rsidP="003C551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ind w:left="142" w:hanging="142"/>
                        <w:rPr>
                          <w:sz w:val="15"/>
                          <w:szCs w:val="15"/>
                        </w:rPr>
                      </w:pPr>
                      <w:r w:rsidRPr="003C5510">
                        <w:rPr>
                          <w:sz w:val="15"/>
                          <w:szCs w:val="15"/>
                        </w:rPr>
                        <w:t>wholly introduced into</w:t>
                      </w:r>
                      <w:r w:rsidR="003C5510" w:rsidRPr="003C5510">
                        <w:rPr>
                          <w:sz w:val="15"/>
                          <w:szCs w:val="15"/>
                        </w:rPr>
                        <w:t xml:space="preserve"> an epithelial surface, or the surface of an eye, of a human being, and to remain in place after the procedure;</w:t>
                      </w:r>
                    </w:p>
                    <w:p w14:paraId="34E2AAB8" w14:textId="39955AEC" w:rsidR="00930BD7" w:rsidRPr="00937875" w:rsidRDefault="003C5510" w:rsidP="003C551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ind w:left="142" w:hanging="142"/>
                        <w:rPr>
                          <w:sz w:val="15"/>
                          <w:szCs w:val="15"/>
                        </w:rPr>
                      </w:pPr>
                      <w:r w:rsidRPr="003C5510">
                        <w:rPr>
                          <w:sz w:val="15"/>
                          <w:szCs w:val="15"/>
                        </w:rPr>
                        <w:t>partially introduced into the body of a human being, and to remain in place for at least 30 days after the procedure.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9467D" w:rsidRPr="00972B74">
        <w:rPr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55E029" wp14:editId="6640A1CF">
                <wp:simplePos x="0" y="0"/>
                <wp:positionH relativeFrom="column">
                  <wp:posOffset>-24765</wp:posOffset>
                </wp:positionH>
                <wp:positionV relativeFrom="page">
                  <wp:posOffset>3663950</wp:posOffset>
                </wp:positionV>
                <wp:extent cx="2381250" cy="990600"/>
                <wp:effectExtent l="0" t="0" r="0" b="0"/>
                <wp:wrapNone/>
                <wp:docPr id="23464240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990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6B8015" w14:textId="5F06B40C" w:rsidR="0017005E" w:rsidRPr="0017005E" w:rsidRDefault="0017005E" w:rsidP="0017005E">
                            <w:pPr>
                              <w:spacing w:after="0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A</w:t>
                            </w:r>
                            <w:r w:rsidRPr="0017005E">
                              <w:rPr>
                                <w:sz w:val="15"/>
                                <w:szCs w:val="15"/>
                              </w:rPr>
                              <w:t xml:space="preserve"> device which penetrates inside the body, either through a body orifice or through the 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t xml:space="preserve">body </w:t>
                            </w:r>
                            <w:r w:rsidRPr="0017005E">
                              <w:rPr>
                                <w:sz w:val="15"/>
                                <w:szCs w:val="15"/>
                              </w:rPr>
                              <w:t>surfac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t>e</w:t>
                            </w:r>
                            <w:r w:rsidRPr="0017005E">
                              <w:rPr>
                                <w:sz w:val="15"/>
                                <w:szCs w:val="15"/>
                              </w:rPr>
                              <w:t>.</w:t>
                            </w:r>
                          </w:p>
                          <w:p w14:paraId="7E1DADC5" w14:textId="77777777" w:rsidR="0017005E" w:rsidRPr="0017005E" w:rsidRDefault="0017005E" w:rsidP="0017005E">
                            <w:pPr>
                              <w:spacing w:after="0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5B50F794" w14:textId="75E118DE" w:rsidR="0017005E" w:rsidRPr="00972B74" w:rsidRDefault="0017005E" w:rsidP="0017005E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You</w:t>
                            </w:r>
                            <w:r w:rsidRPr="0017005E">
                              <w:rPr>
                                <w:sz w:val="15"/>
                                <w:szCs w:val="15"/>
                              </w:rPr>
                              <w:t xml:space="preserve"> are encouraged to submit the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05E">
                              <w:rPr>
                                <w:sz w:val="15"/>
                                <w:szCs w:val="15"/>
                              </w:rPr>
                              <w:t xml:space="preserve">IB at the time of the 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t>CTN</w:t>
                            </w:r>
                            <w:r w:rsidRPr="0017005E">
                              <w:rPr>
                                <w:sz w:val="15"/>
                                <w:szCs w:val="15"/>
                              </w:rPr>
                              <w:t xml:space="preserve">, </w:t>
                            </w:r>
                            <w:r w:rsidRPr="0019467D">
                              <w:rPr>
                                <w:sz w:val="15"/>
                                <w:szCs w:val="15"/>
                                <w:u w:val="single"/>
                              </w:rPr>
                              <w:t>especially for first in human clinical trials where the medical device is invasive or implantable</w:t>
                            </w:r>
                            <w:r w:rsidRPr="0017005E">
                              <w:rPr>
                                <w:sz w:val="15"/>
                                <w:szCs w:val="15"/>
                              </w:rPr>
                              <w:t>. This will reduce the requirement for further requests.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5E029" id="_x0000_s1031" type="#_x0000_t202" style="position:absolute;margin-left:-1.95pt;margin-top:288.5pt;width:187.5pt;height:7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" filled="f" stroked="f" strokeweight=".5pt">
                <v:textbox>
                  <w:txbxContent>
                    <w:p w14:paraId="736B8015" w14:textId="5F06B40C" w:rsidR="0017005E" w:rsidRPr="0017005E" w:rsidRDefault="0017005E" w:rsidP="0017005E">
                      <w:pPr>
                        <w:spacing w:after="0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A</w:t>
                      </w:r>
                      <w:r w:rsidRPr="0017005E">
                        <w:rPr>
                          <w:sz w:val="15"/>
                          <w:szCs w:val="15"/>
                        </w:rPr>
                        <w:t xml:space="preserve"> device which penetrates inside the body, either through a body orifice or through the </w:t>
                      </w:r>
                      <w:r>
                        <w:rPr>
                          <w:sz w:val="15"/>
                          <w:szCs w:val="15"/>
                        </w:rPr>
                        <w:t xml:space="preserve">body </w:t>
                      </w:r>
                      <w:r w:rsidRPr="0017005E">
                        <w:rPr>
                          <w:sz w:val="15"/>
                          <w:szCs w:val="15"/>
                        </w:rPr>
                        <w:t>surfac</w:t>
                      </w:r>
                      <w:r>
                        <w:rPr>
                          <w:sz w:val="15"/>
                          <w:szCs w:val="15"/>
                        </w:rPr>
                        <w:t>e</w:t>
                      </w:r>
                      <w:r w:rsidRPr="0017005E">
                        <w:rPr>
                          <w:sz w:val="15"/>
                          <w:szCs w:val="15"/>
                        </w:rPr>
                        <w:t>.</w:t>
                      </w:r>
                    </w:p>
                    <w:p w14:paraId="7E1DADC5" w14:textId="77777777" w:rsidR="0017005E" w:rsidRPr="0017005E" w:rsidRDefault="0017005E" w:rsidP="0017005E">
                      <w:pPr>
                        <w:spacing w:after="0"/>
                        <w:rPr>
                          <w:sz w:val="15"/>
                          <w:szCs w:val="15"/>
                        </w:rPr>
                      </w:pPr>
                    </w:p>
                    <w:p w14:paraId="5B50F794" w14:textId="75E118DE" w:rsidR="0017005E" w:rsidRPr="00972B74" w:rsidRDefault="0017005E" w:rsidP="0017005E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You</w:t>
                      </w:r>
                      <w:r w:rsidRPr="0017005E">
                        <w:rPr>
                          <w:sz w:val="15"/>
                          <w:szCs w:val="15"/>
                        </w:rPr>
                        <w:t xml:space="preserve"> are encouraged to submit the</w:t>
                      </w:r>
                      <w:r>
                        <w:rPr>
                          <w:sz w:val="15"/>
                          <w:szCs w:val="15"/>
                        </w:rPr>
                        <w:t xml:space="preserve"> </w:t>
                      </w:r>
                      <w:r w:rsidRPr="0017005E">
                        <w:rPr>
                          <w:sz w:val="15"/>
                          <w:szCs w:val="15"/>
                        </w:rPr>
                        <w:t xml:space="preserve">IB at the time of the </w:t>
                      </w:r>
                      <w:r>
                        <w:rPr>
                          <w:sz w:val="15"/>
                          <w:szCs w:val="15"/>
                        </w:rPr>
                        <w:t>CTN</w:t>
                      </w:r>
                      <w:r w:rsidRPr="0017005E">
                        <w:rPr>
                          <w:sz w:val="15"/>
                          <w:szCs w:val="15"/>
                        </w:rPr>
                        <w:t xml:space="preserve">, </w:t>
                      </w:r>
                      <w:r w:rsidRPr="0019467D">
                        <w:rPr>
                          <w:sz w:val="15"/>
                          <w:szCs w:val="15"/>
                          <w:u w:val="single"/>
                        </w:rPr>
                        <w:t>especially for first in human clinical trials where the medical device is invasive or implantable</w:t>
                      </w:r>
                      <w:r w:rsidRPr="0017005E">
                        <w:rPr>
                          <w:sz w:val="15"/>
                          <w:szCs w:val="15"/>
                        </w:rPr>
                        <w:t>. This will reduce the requirement for further requests.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A5616" w:rsidRPr="00972B74">
        <w:rPr>
          <w:b/>
          <w:bCs/>
        </w:rPr>
        <w:t xml:space="preserve">INFO FOR </w:t>
      </w:r>
      <w:r w:rsidR="00DA5616" w:rsidRPr="0096037D">
        <w:rPr>
          <w:b/>
          <w:bCs/>
          <w:color w:val="7030A0"/>
        </w:rPr>
        <w:t>DEVICES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3681"/>
        <w:gridCol w:w="3189"/>
        <w:gridCol w:w="3190"/>
      </w:tblGrid>
      <w:tr w:rsidR="00034E7B" w:rsidRPr="00972B74" w14:paraId="31A518E7" w14:textId="77777777" w:rsidTr="000102D0">
        <w:tc>
          <w:tcPr>
            <w:tcW w:w="3681" w:type="dxa"/>
            <w:shd w:val="clear" w:color="auto" w:fill="E8E8E8" w:themeFill="background2"/>
          </w:tcPr>
          <w:p w14:paraId="556D3FCE" w14:textId="77777777" w:rsidR="00034E7B" w:rsidRPr="00972B74" w:rsidRDefault="00034E7B" w:rsidP="00CB735E">
            <w:pPr>
              <w:spacing w:before="60" w:after="60" w:line="259" w:lineRule="auto"/>
              <w:rPr>
                <w:b/>
                <w:bCs/>
              </w:rPr>
            </w:pPr>
            <w:r w:rsidRPr="00972B74">
              <w:rPr>
                <w:b/>
                <w:bCs/>
              </w:rPr>
              <w:t>Product Name</w:t>
            </w:r>
          </w:p>
        </w:tc>
        <w:tc>
          <w:tcPr>
            <w:tcW w:w="6379" w:type="dxa"/>
            <w:gridSpan w:val="2"/>
          </w:tcPr>
          <w:p w14:paraId="5B359514" w14:textId="26BE1A9F" w:rsidR="00034E7B" w:rsidRPr="00972B74" w:rsidRDefault="00034E7B" w:rsidP="00CB735E">
            <w:pPr>
              <w:spacing w:before="60" w:after="60" w:line="259" w:lineRule="auto"/>
            </w:pPr>
          </w:p>
        </w:tc>
      </w:tr>
      <w:tr w:rsidR="00034E7B" w:rsidRPr="00972B74" w14:paraId="6590F976" w14:textId="77777777" w:rsidTr="000102D0">
        <w:tc>
          <w:tcPr>
            <w:tcW w:w="3681" w:type="dxa"/>
            <w:shd w:val="clear" w:color="auto" w:fill="E8E8E8" w:themeFill="background2"/>
          </w:tcPr>
          <w:p w14:paraId="25B91A54" w14:textId="1E27829C" w:rsidR="00034E7B" w:rsidRPr="00972B74" w:rsidRDefault="00034E7B" w:rsidP="00CB735E">
            <w:pPr>
              <w:spacing w:before="60" w:after="60" w:line="259" w:lineRule="auto"/>
              <w:rPr>
                <w:b/>
                <w:bCs/>
              </w:rPr>
            </w:pPr>
            <w:r w:rsidRPr="00972B74">
              <w:rPr>
                <w:b/>
                <w:bCs/>
              </w:rPr>
              <w:t>Is this a</w:t>
            </w:r>
            <w:r w:rsidR="00DC1816">
              <w:rPr>
                <w:b/>
                <w:bCs/>
              </w:rPr>
              <w:t>:</w:t>
            </w:r>
          </w:p>
        </w:tc>
        <w:sdt>
          <w:sdtPr>
            <w:alias w:val="Is this a:"/>
            <w:tag w:val="Is this a:"/>
            <w:id w:val="2141923065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Medical Device" w:value="Medical Device"/>
              <w:listItem w:displayText="In Vitro DIagnostic Medical Device (IVD)" w:value="In Vitro DIagnostic Medical Device (IVD)"/>
            </w:dropDownList>
          </w:sdtPr>
          <w:sdtContent>
            <w:tc>
              <w:tcPr>
                <w:tcW w:w="6379" w:type="dxa"/>
                <w:gridSpan w:val="2"/>
              </w:tcPr>
              <w:p w14:paraId="4933DC23" w14:textId="3CAEDB39" w:rsidR="00034E7B" w:rsidRPr="00972B74" w:rsidRDefault="00DC1816" w:rsidP="00CB735E">
                <w:pPr>
                  <w:spacing w:before="60" w:after="60" w:line="259" w:lineRule="auto"/>
                </w:pPr>
                <w:r w:rsidRPr="00353610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34E7B" w:rsidRPr="00972B74" w14:paraId="6029A7A6" w14:textId="77777777" w:rsidTr="000102D0">
        <w:tc>
          <w:tcPr>
            <w:tcW w:w="3681" w:type="dxa"/>
            <w:shd w:val="clear" w:color="auto" w:fill="E8E8E8" w:themeFill="background2"/>
          </w:tcPr>
          <w:p w14:paraId="05BF2067" w14:textId="77777777" w:rsidR="00034E7B" w:rsidRPr="00972B74" w:rsidRDefault="00034E7B" w:rsidP="00CB735E">
            <w:pPr>
              <w:spacing w:before="60" w:after="60" w:line="259" w:lineRule="auto"/>
              <w:rPr>
                <w:b/>
                <w:bCs/>
              </w:rPr>
            </w:pPr>
            <w:r w:rsidRPr="00972B74">
              <w:rPr>
                <w:b/>
                <w:bCs/>
              </w:rPr>
              <w:t>Classification</w:t>
            </w:r>
          </w:p>
        </w:tc>
        <w:tc>
          <w:tcPr>
            <w:tcW w:w="6379" w:type="dxa"/>
            <w:gridSpan w:val="2"/>
          </w:tcPr>
          <w:sdt>
            <w:sdtPr>
              <w:alias w:val="Classification"/>
              <w:tag w:val="Classification"/>
              <w:id w:val="-1272086583"/>
              <w:placeholder>
                <w:docPart w:val="DefaultPlaceholder_-1854013438"/>
              </w:placeholder>
              <w:showingPlcHdr/>
              <w:dropDownList>
                <w:listItem w:value="Choose an item."/>
                <w:listItem w:displayText="Class I" w:value="Class I"/>
                <w:listItem w:displayText="Class I Measurement" w:value="Class I Measurement"/>
                <w:listItem w:displayText="Class I Sterile" w:value="Class I Sterile"/>
                <w:listItem w:displayText="Class IIa" w:value="Class IIa"/>
                <w:listItem w:displayText="Class IIb" w:value="Class IIb"/>
                <w:listItem w:displayText="Class III" w:value="Class III"/>
              </w:dropDownList>
            </w:sdtPr>
            <w:sdtContent>
              <w:p w14:paraId="5BBF97A6" w14:textId="6B2B2540" w:rsidR="00034E7B" w:rsidRPr="00972B74" w:rsidRDefault="00CB735E" w:rsidP="00CB735E">
                <w:pPr>
                  <w:spacing w:before="60" w:after="60" w:line="259" w:lineRule="auto"/>
                </w:pPr>
                <w:r w:rsidRPr="00353610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034E7B" w:rsidRPr="00972B74" w14:paraId="0BA26F69" w14:textId="77777777" w:rsidTr="006344EA">
        <w:tc>
          <w:tcPr>
            <w:tcW w:w="3681" w:type="dxa"/>
            <w:shd w:val="clear" w:color="auto" w:fill="E8E8E8" w:themeFill="background2"/>
          </w:tcPr>
          <w:p w14:paraId="39117E2C" w14:textId="20195C9E" w:rsidR="00034E7B" w:rsidRPr="00972B74" w:rsidRDefault="00526078" w:rsidP="00526078">
            <w:pPr>
              <w:spacing w:before="60" w:after="60" w:line="259" w:lineRule="auto"/>
              <w:rPr>
                <w:b/>
                <w:bCs/>
              </w:rPr>
            </w:pPr>
            <w:r w:rsidRPr="00526078">
              <w:rPr>
                <w:b/>
                <w:bCs/>
              </w:rPr>
              <w:t>Is this device software or does it incorporate software (this may include firmware)?</w:t>
            </w:r>
          </w:p>
        </w:tc>
        <w:tc>
          <w:tcPr>
            <w:tcW w:w="6379" w:type="dxa"/>
            <w:gridSpan w:val="2"/>
            <w:vAlign w:val="center"/>
          </w:tcPr>
          <w:p w14:paraId="229C7F4E" w14:textId="77777777" w:rsidR="00FC387F" w:rsidRPr="00972B74" w:rsidRDefault="00FC387F" w:rsidP="006344EA">
            <w:pPr>
              <w:spacing w:before="60" w:after="60" w:line="259" w:lineRule="auto"/>
              <w:rPr>
                <w:bCs/>
                <w:iCs/>
              </w:rPr>
            </w:pPr>
            <w:sdt>
              <w:sdtPr>
                <w:rPr>
                  <w:bCs/>
                  <w:iCs/>
                </w:rPr>
                <w:id w:val="1513025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72B74">
                  <w:rPr>
                    <w:rFonts w:ascii="MS Gothic" w:eastAsia="MS Gothic" w:hAnsi="MS Gothic"/>
                    <w:bCs/>
                    <w:iCs/>
                  </w:rPr>
                  <w:t>☐</w:t>
                </w:r>
              </w:sdtContent>
            </w:sdt>
            <w:r w:rsidRPr="00972B74">
              <w:rPr>
                <w:bCs/>
                <w:iCs/>
              </w:rPr>
              <w:t xml:space="preserve"> Yes</w:t>
            </w:r>
          </w:p>
          <w:p w14:paraId="6F2222EA" w14:textId="68CC8F5A" w:rsidR="00034E7B" w:rsidRPr="00972B74" w:rsidRDefault="00FC387F" w:rsidP="006344EA">
            <w:pPr>
              <w:spacing w:line="259" w:lineRule="auto"/>
            </w:pPr>
            <w:sdt>
              <w:sdtPr>
                <w:rPr>
                  <w:bCs/>
                  <w:iCs/>
                </w:rPr>
                <w:id w:val="827792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72B74">
                  <w:rPr>
                    <w:rFonts w:ascii="MS Gothic" w:eastAsia="MS Gothic" w:hAnsi="MS Gothic"/>
                    <w:bCs/>
                    <w:iCs/>
                  </w:rPr>
                  <w:t>☐</w:t>
                </w:r>
              </w:sdtContent>
            </w:sdt>
            <w:r w:rsidRPr="00972B74">
              <w:rPr>
                <w:bCs/>
                <w:iCs/>
              </w:rPr>
              <w:t xml:space="preserve"> No</w:t>
            </w:r>
          </w:p>
        </w:tc>
      </w:tr>
      <w:tr w:rsidR="00034E7B" w:rsidRPr="00972B74" w14:paraId="0095790E" w14:textId="77777777" w:rsidTr="006344EA">
        <w:tc>
          <w:tcPr>
            <w:tcW w:w="3681" w:type="dxa"/>
            <w:shd w:val="clear" w:color="auto" w:fill="E8E8E8" w:themeFill="background2"/>
            <w:vAlign w:val="center"/>
          </w:tcPr>
          <w:p w14:paraId="7F7658DB" w14:textId="5021BEE9" w:rsidR="0017005E" w:rsidRDefault="00034E7B" w:rsidP="006344EA">
            <w:pPr>
              <w:spacing w:line="259" w:lineRule="auto"/>
              <w:rPr>
                <w:b/>
                <w:bCs/>
              </w:rPr>
            </w:pPr>
            <w:r w:rsidRPr="00972B74">
              <w:rPr>
                <w:b/>
                <w:bCs/>
              </w:rPr>
              <w:t>Is it an invasive device?</w:t>
            </w:r>
          </w:p>
          <w:p w14:paraId="77A86DB2" w14:textId="0368F308" w:rsidR="0017005E" w:rsidRDefault="0017005E" w:rsidP="006344EA">
            <w:pPr>
              <w:spacing w:line="259" w:lineRule="auto"/>
              <w:rPr>
                <w:b/>
                <w:bCs/>
              </w:rPr>
            </w:pPr>
          </w:p>
          <w:p w14:paraId="7999F59E" w14:textId="5522BBB1" w:rsidR="0017005E" w:rsidRDefault="0017005E" w:rsidP="006344EA">
            <w:pPr>
              <w:spacing w:line="259" w:lineRule="auto"/>
              <w:rPr>
                <w:b/>
                <w:bCs/>
              </w:rPr>
            </w:pPr>
          </w:p>
          <w:p w14:paraId="0199D53E" w14:textId="272686C7" w:rsidR="0017005E" w:rsidRDefault="0017005E" w:rsidP="006344EA">
            <w:pPr>
              <w:spacing w:line="259" w:lineRule="auto"/>
              <w:rPr>
                <w:b/>
                <w:bCs/>
              </w:rPr>
            </w:pPr>
          </w:p>
          <w:p w14:paraId="7609462F" w14:textId="5267C048" w:rsidR="0017005E" w:rsidRDefault="0017005E" w:rsidP="006344EA">
            <w:pPr>
              <w:spacing w:line="259" w:lineRule="auto"/>
              <w:rPr>
                <w:b/>
                <w:bCs/>
              </w:rPr>
            </w:pPr>
          </w:p>
          <w:p w14:paraId="7198C11E" w14:textId="367E5CB3" w:rsidR="0017005E" w:rsidRPr="00972B74" w:rsidRDefault="0017005E" w:rsidP="006344EA">
            <w:pPr>
              <w:spacing w:line="259" w:lineRule="auto"/>
              <w:rPr>
                <w:b/>
                <w:bCs/>
              </w:rPr>
            </w:pPr>
          </w:p>
        </w:tc>
        <w:tc>
          <w:tcPr>
            <w:tcW w:w="6379" w:type="dxa"/>
            <w:gridSpan w:val="2"/>
            <w:vAlign w:val="center"/>
          </w:tcPr>
          <w:p w14:paraId="18396E68" w14:textId="77777777" w:rsidR="00FC387F" w:rsidRPr="00972B74" w:rsidRDefault="00FC387F" w:rsidP="006344EA">
            <w:pPr>
              <w:spacing w:before="60" w:after="60" w:line="259" w:lineRule="auto"/>
              <w:rPr>
                <w:bCs/>
                <w:iCs/>
              </w:rPr>
            </w:pPr>
            <w:sdt>
              <w:sdtPr>
                <w:rPr>
                  <w:bCs/>
                  <w:iCs/>
                </w:rPr>
                <w:id w:val="-730083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72B74">
                  <w:rPr>
                    <w:rFonts w:ascii="MS Gothic" w:eastAsia="MS Gothic" w:hAnsi="MS Gothic"/>
                    <w:bCs/>
                    <w:iCs/>
                  </w:rPr>
                  <w:t>☐</w:t>
                </w:r>
              </w:sdtContent>
            </w:sdt>
            <w:r w:rsidRPr="00972B74">
              <w:rPr>
                <w:bCs/>
                <w:iCs/>
              </w:rPr>
              <w:t xml:space="preserve"> Yes</w:t>
            </w:r>
          </w:p>
          <w:p w14:paraId="0C35A206" w14:textId="6E4D4985" w:rsidR="00034E7B" w:rsidRPr="00972B74" w:rsidRDefault="00FC387F" w:rsidP="006344EA">
            <w:pPr>
              <w:spacing w:after="60" w:line="259" w:lineRule="auto"/>
            </w:pPr>
            <w:sdt>
              <w:sdtPr>
                <w:rPr>
                  <w:bCs/>
                  <w:iCs/>
                </w:rPr>
                <w:id w:val="397715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72B74">
                  <w:rPr>
                    <w:rFonts w:ascii="MS Gothic" w:eastAsia="MS Gothic" w:hAnsi="MS Gothic"/>
                    <w:bCs/>
                    <w:iCs/>
                  </w:rPr>
                  <w:t>☐</w:t>
                </w:r>
              </w:sdtContent>
            </w:sdt>
            <w:r w:rsidRPr="00972B74">
              <w:rPr>
                <w:bCs/>
                <w:iCs/>
              </w:rPr>
              <w:t xml:space="preserve"> No</w:t>
            </w:r>
          </w:p>
        </w:tc>
      </w:tr>
      <w:tr w:rsidR="00034E7B" w:rsidRPr="00972B74" w14:paraId="3C6257FB" w14:textId="77777777" w:rsidTr="006344EA">
        <w:tc>
          <w:tcPr>
            <w:tcW w:w="3681" w:type="dxa"/>
            <w:shd w:val="clear" w:color="auto" w:fill="E8E8E8" w:themeFill="background2"/>
            <w:vAlign w:val="center"/>
          </w:tcPr>
          <w:p w14:paraId="7EA3142B" w14:textId="68C9FBEB" w:rsidR="00034E7B" w:rsidRDefault="00034E7B" w:rsidP="006344EA">
            <w:pPr>
              <w:spacing w:before="60" w:after="60" w:line="259" w:lineRule="auto"/>
              <w:rPr>
                <w:b/>
                <w:bCs/>
              </w:rPr>
            </w:pPr>
            <w:r w:rsidRPr="00972B74">
              <w:rPr>
                <w:b/>
                <w:bCs/>
              </w:rPr>
              <w:t>Is it an implantable device?</w:t>
            </w:r>
          </w:p>
          <w:p w14:paraId="148591B8" w14:textId="77777777" w:rsidR="00937875" w:rsidRDefault="00937875" w:rsidP="006344EA">
            <w:pPr>
              <w:spacing w:before="60" w:after="60" w:line="259" w:lineRule="auto"/>
              <w:rPr>
                <w:b/>
                <w:bCs/>
              </w:rPr>
            </w:pPr>
          </w:p>
          <w:p w14:paraId="5B3B5744" w14:textId="77777777" w:rsidR="00937875" w:rsidRDefault="00937875" w:rsidP="006344EA">
            <w:pPr>
              <w:spacing w:before="60" w:after="60" w:line="259" w:lineRule="auto"/>
              <w:rPr>
                <w:b/>
                <w:bCs/>
              </w:rPr>
            </w:pPr>
          </w:p>
          <w:p w14:paraId="37615C15" w14:textId="77777777" w:rsidR="00937875" w:rsidRDefault="00937875" w:rsidP="006344EA">
            <w:pPr>
              <w:spacing w:before="60" w:after="60" w:line="259" w:lineRule="auto"/>
              <w:rPr>
                <w:b/>
                <w:bCs/>
              </w:rPr>
            </w:pPr>
          </w:p>
          <w:p w14:paraId="508D279C" w14:textId="77777777" w:rsidR="00937875" w:rsidRDefault="00937875" w:rsidP="006344EA">
            <w:pPr>
              <w:spacing w:before="60" w:after="60" w:line="259" w:lineRule="auto"/>
              <w:rPr>
                <w:b/>
                <w:bCs/>
              </w:rPr>
            </w:pPr>
          </w:p>
          <w:p w14:paraId="4DA80E4B" w14:textId="09E3B2BC" w:rsidR="00930BD7" w:rsidRDefault="00930BD7" w:rsidP="006344EA">
            <w:pPr>
              <w:spacing w:before="60" w:after="60" w:line="259" w:lineRule="auto"/>
              <w:rPr>
                <w:b/>
                <w:bCs/>
              </w:rPr>
            </w:pPr>
          </w:p>
          <w:p w14:paraId="0151BC65" w14:textId="5B6A89D6" w:rsidR="00930BD7" w:rsidRPr="00972B74" w:rsidRDefault="00930BD7" w:rsidP="006344EA">
            <w:pPr>
              <w:spacing w:before="60" w:after="60" w:line="259" w:lineRule="auto"/>
              <w:rPr>
                <w:b/>
                <w:bCs/>
              </w:rPr>
            </w:pPr>
          </w:p>
        </w:tc>
        <w:tc>
          <w:tcPr>
            <w:tcW w:w="6379" w:type="dxa"/>
            <w:gridSpan w:val="2"/>
            <w:vAlign w:val="center"/>
          </w:tcPr>
          <w:p w14:paraId="2EA2CFAB" w14:textId="77777777" w:rsidR="00FC387F" w:rsidRPr="00972B74" w:rsidRDefault="00FC387F" w:rsidP="006344EA">
            <w:pPr>
              <w:spacing w:before="60" w:after="60" w:line="259" w:lineRule="auto"/>
              <w:rPr>
                <w:bCs/>
                <w:iCs/>
              </w:rPr>
            </w:pPr>
            <w:sdt>
              <w:sdtPr>
                <w:rPr>
                  <w:bCs/>
                  <w:iCs/>
                </w:rPr>
                <w:id w:val="-1124531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72B74">
                  <w:rPr>
                    <w:rFonts w:ascii="MS Gothic" w:eastAsia="MS Gothic" w:hAnsi="MS Gothic"/>
                    <w:bCs/>
                    <w:iCs/>
                  </w:rPr>
                  <w:t>☐</w:t>
                </w:r>
              </w:sdtContent>
            </w:sdt>
            <w:r w:rsidRPr="00972B74">
              <w:rPr>
                <w:bCs/>
                <w:iCs/>
              </w:rPr>
              <w:t xml:space="preserve"> Yes</w:t>
            </w:r>
          </w:p>
          <w:p w14:paraId="37B52BE9" w14:textId="3705A9E4" w:rsidR="00034E7B" w:rsidRPr="00972B74" w:rsidRDefault="00FC387F" w:rsidP="006344EA">
            <w:pPr>
              <w:spacing w:after="60" w:line="259" w:lineRule="auto"/>
            </w:pPr>
            <w:sdt>
              <w:sdtPr>
                <w:rPr>
                  <w:bCs/>
                  <w:iCs/>
                </w:rPr>
                <w:id w:val="158279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72B74">
                  <w:rPr>
                    <w:rFonts w:ascii="MS Gothic" w:eastAsia="MS Gothic" w:hAnsi="MS Gothic"/>
                    <w:bCs/>
                    <w:iCs/>
                  </w:rPr>
                  <w:t>☐</w:t>
                </w:r>
              </w:sdtContent>
            </w:sdt>
            <w:r w:rsidRPr="00972B74">
              <w:rPr>
                <w:bCs/>
                <w:iCs/>
              </w:rPr>
              <w:t xml:space="preserve"> No</w:t>
            </w:r>
          </w:p>
        </w:tc>
      </w:tr>
      <w:tr w:rsidR="00034E7B" w:rsidRPr="00972B74" w14:paraId="6F762E68" w14:textId="77777777" w:rsidTr="000102D0">
        <w:tc>
          <w:tcPr>
            <w:tcW w:w="3681" w:type="dxa"/>
            <w:shd w:val="clear" w:color="auto" w:fill="E8E8E8" w:themeFill="background2"/>
          </w:tcPr>
          <w:p w14:paraId="23D60A9B" w14:textId="5DABD3AA" w:rsidR="00034E7B" w:rsidRPr="00972B74" w:rsidRDefault="00034E7B" w:rsidP="009C6AC1">
            <w:pPr>
              <w:spacing w:before="60" w:after="60" w:line="259" w:lineRule="auto"/>
              <w:rPr>
                <w:b/>
                <w:bCs/>
              </w:rPr>
            </w:pPr>
            <w:r w:rsidRPr="00972B74">
              <w:rPr>
                <w:b/>
                <w:bCs/>
              </w:rPr>
              <w:t>GMDN number or code</w:t>
            </w:r>
          </w:p>
        </w:tc>
        <w:tc>
          <w:tcPr>
            <w:tcW w:w="6379" w:type="dxa"/>
            <w:gridSpan w:val="2"/>
          </w:tcPr>
          <w:p w14:paraId="6561AEA7" w14:textId="77777777" w:rsidR="00034E7B" w:rsidRPr="00972B74" w:rsidRDefault="00034E7B" w:rsidP="009C6AC1">
            <w:pPr>
              <w:spacing w:before="60" w:after="60" w:line="259" w:lineRule="auto"/>
            </w:pPr>
          </w:p>
        </w:tc>
      </w:tr>
      <w:tr w:rsidR="00034E7B" w:rsidRPr="00972B74" w14:paraId="06520CB2" w14:textId="77777777" w:rsidTr="00971949">
        <w:tc>
          <w:tcPr>
            <w:tcW w:w="3681" w:type="dxa"/>
            <w:shd w:val="clear" w:color="auto" w:fill="E8E8E8" w:themeFill="background2"/>
            <w:vAlign w:val="center"/>
          </w:tcPr>
          <w:p w14:paraId="23DF41A5" w14:textId="2CFC1B1D" w:rsidR="00034E7B" w:rsidRPr="00972B74" w:rsidRDefault="00034E7B" w:rsidP="00971949">
            <w:pPr>
              <w:spacing w:before="60" w:after="60" w:line="259" w:lineRule="auto"/>
              <w:rPr>
                <w:b/>
                <w:bCs/>
              </w:rPr>
            </w:pPr>
            <w:r w:rsidRPr="00972B74">
              <w:rPr>
                <w:b/>
                <w:bCs/>
              </w:rPr>
              <w:t xml:space="preserve">Description </w:t>
            </w:r>
          </w:p>
        </w:tc>
        <w:tc>
          <w:tcPr>
            <w:tcW w:w="6379" w:type="dxa"/>
            <w:gridSpan w:val="2"/>
          </w:tcPr>
          <w:p w14:paraId="46E62624" w14:textId="5C8EDC3C" w:rsidR="00034E7B" w:rsidRPr="00972B74" w:rsidRDefault="00971949" w:rsidP="00971949">
            <w:pPr>
              <w:spacing w:before="60" w:after="60" w:line="259" w:lineRule="auto"/>
            </w:pPr>
            <w:r>
              <w:t>[</w:t>
            </w:r>
            <w:r w:rsidR="00034E7B" w:rsidRPr="00971949">
              <w:rPr>
                <w:i/>
                <w:iCs/>
              </w:rPr>
              <w:t>Insert description of 50 words or less</w:t>
            </w:r>
            <w:r w:rsidRPr="00971949">
              <w:rPr>
                <w:i/>
                <w:iCs/>
              </w:rPr>
              <w:t xml:space="preserve">, </w:t>
            </w:r>
            <w:r w:rsidRPr="00971949">
              <w:rPr>
                <w:i/>
                <w:iCs/>
              </w:rPr>
              <w:t>including details of design, characteristics, components, specification, materials, method of use, and anatomical site of use. In the same field, please also include the intended purpose of the device</w:t>
            </w:r>
            <w:r>
              <w:t>]</w:t>
            </w:r>
          </w:p>
        </w:tc>
      </w:tr>
      <w:tr w:rsidR="00034E7B" w:rsidRPr="00972B74" w14:paraId="4C277AE6" w14:textId="77777777" w:rsidTr="001725E1">
        <w:tc>
          <w:tcPr>
            <w:tcW w:w="3681" w:type="dxa"/>
            <w:shd w:val="clear" w:color="auto" w:fill="E8E8E8" w:themeFill="background2"/>
            <w:vAlign w:val="center"/>
          </w:tcPr>
          <w:p w14:paraId="42617D95" w14:textId="04AE730B" w:rsidR="00034E7B" w:rsidRDefault="00034E7B" w:rsidP="001725E1">
            <w:pPr>
              <w:spacing w:before="60" w:after="60" w:line="259" w:lineRule="auto"/>
              <w:rPr>
                <w:b/>
                <w:bCs/>
              </w:rPr>
            </w:pPr>
            <w:r w:rsidRPr="00972B74">
              <w:rPr>
                <w:b/>
                <w:bCs/>
              </w:rPr>
              <w:t>Intended Purpose for Trial</w:t>
            </w:r>
          </w:p>
          <w:p w14:paraId="0AC63668" w14:textId="77777777" w:rsidR="001725E1" w:rsidRDefault="001725E1" w:rsidP="001725E1">
            <w:pPr>
              <w:spacing w:line="259" w:lineRule="auto"/>
              <w:rPr>
                <w:b/>
                <w:bCs/>
              </w:rPr>
            </w:pPr>
          </w:p>
          <w:p w14:paraId="14BDC56F" w14:textId="010BA0E1" w:rsidR="001725E1" w:rsidRPr="00972B74" w:rsidRDefault="001725E1" w:rsidP="001725E1">
            <w:pPr>
              <w:spacing w:line="259" w:lineRule="auto"/>
              <w:rPr>
                <w:b/>
                <w:bCs/>
              </w:rPr>
            </w:pPr>
          </w:p>
        </w:tc>
        <w:tc>
          <w:tcPr>
            <w:tcW w:w="6379" w:type="dxa"/>
            <w:gridSpan w:val="2"/>
            <w:vAlign w:val="center"/>
          </w:tcPr>
          <w:sdt>
            <w:sdtPr>
              <w:alias w:val="Intended Use"/>
              <w:tag w:val="Intended Use"/>
              <w:id w:val="1342899991"/>
              <w:placeholder>
                <w:docPart w:val="D70D773B85DD45F8A1BC20D2BB2C9E58"/>
              </w:placeholder>
              <w:showingPlcHdr/>
              <w:dropDownList>
                <w:listItem w:value="Choose an item."/>
                <w:listItem w:displayText="Ancillary product" w:value="Ancillary product"/>
                <w:listItem w:displayText="Comparator" w:value="Comparator"/>
                <w:listItem w:displayText="Standard Care Therapy" w:value="Standard Care Therapy"/>
                <w:listItem w:displayText="Other" w:value="Other"/>
              </w:dropDownList>
            </w:sdtPr>
            <w:sdtContent>
              <w:p w14:paraId="67F8BAE9" w14:textId="2D5F4A52" w:rsidR="001725E1" w:rsidRPr="00972B74" w:rsidRDefault="001725E1" w:rsidP="001725E1">
                <w:pPr>
                  <w:spacing w:line="259" w:lineRule="auto"/>
                </w:pPr>
                <w:r w:rsidRPr="00972B74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BC0C71" w:rsidRPr="00972B74" w14:paraId="69970E90" w14:textId="77777777" w:rsidTr="00BC0C71">
        <w:tc>
          <w:tcPr>
            <w:tcW w:w="3681" w:type="dxa"/>
            <w:vMerge w:val="restart"/>
            <w:shd w:val="clear" w:color="auto" w:fill="E8E8E8" w:themeFill="background2"/>
            <w:vAlign w:val="center"/>
          </w:tcPr>
          <w:p w14:paraId="21A2A5DE" w14:textId="6F3D4CBD" w:rsidR="00BC0C71" w:rsidRPr="00972B74" w:rsidRDefault="00BC0C71" w:rsidP="00BC0C71">
            <w:pPr>
              <w:spacing w:before="60" w:after="60" w:line="259" w:lineRule="auto"/>
              <w:rPr>
                <w:b/>
                <w:bCs/>
              </w:rPr>
            </w:pPr>
            <w:r w:rsidRPr="00972B74">
              <w:rPr>
                <w:b/>
                <w:bCs/>
              </w:rPr>
              <w:t xml:space="preserve">Manufacturer </w:t>
            </w:r>
            <w:r>
              <w:rPr>
                <w:b/>
                <w:bCs/>
              </w:rPr>
              <w:t>Details</w:t>
            </w:r>
          </w:p>
        </w:tc>
        <w:tc>
          <w:tcPr>
            <w:tcW w:w="3189" w:type="dxa"/>
            <w:shd w:val="clear" w:color="auto" w:fill="F2F2F2" w:themeFill="background1" w:themeFillShade="F2"/>
            <w:vAlign w:val="center"/>
          </w:tcPr>
          <w:p w14:paraId="630B6FE6" w14:textId="1F122DE9" w:rsidR="00BC0C71" w:rsidRPr="00972B74" w:rsidRDefault="00BC0C71" w:rsidP="00BC0C71">
            <w:pPr>
              <w:spacing w:before="60" w:after="60"/>
            </w:pPr>
            <w:r w:rsidRPr="00972B74">
              <w:t>Manufacturer Name</w:t>
            </w:r>
          </w:p>
        </w:tc>
        <w:tc>
          <w:tcPr>
            <w:tcW w:w="3190" w:type="dxa"/>
            <w:vAlign w:val="center"/>
          </w:tcPr>
          <w:p w14:paraId="77C20718" w14:textId="5072E6C2" w:rsidR="00BC0C71" w:rsidRPr="00972B74" w:rsidRDefault="00BC0C71" w:rsidP="00BC0C71">
            <w:pPr>
              <w:spacing w:before="60" w:after="60" w:line="259" w:lineRule="auto"/>
            </w:pPr>
          </w:p>
        </w:tc>
      </w:tr>
      <w:tr w:rsidR="00BC0C71" w:rsidRPr="00972B74" w14:paraId="564CD934" w14:textId="77777777" w:rsidTr="00BC0C71">
        <w:tc>
          <w:tcPr>
            <w:tcW w:w="3681" w:type="dxa"/>
            <w:vMerge/>
            <w:shd w:val="clear" w:color="auto" w:fill="E8E8E8" w:themeFill="background2"/>
            <w:vAlign w:val="center"/>
          </w:tcPr>
          <w:p w14:paraId="6316AB6A" w14:textId="583AAD83" w:rsidR="00BC0C71" w:rsidRPr="00972B74" w:rsidRDefault="00BC0C71" w:rsidP="00BC0C71">
            <w:pPr>
              <w:spacing w:before="60" w:after="60" w:line="259" w:lineRule="auto"/>
              <w:rPr>
                <w:b/>
                <w:bCs/>
              </w:rPr>
            </w:pPr>
          </w:p>
        </w:tc>
        <w:tc>
          <w:tcPr>
            <w:tcW w:w="3189" w:type="dxa"/>
            <w:shd w:val="clear" w:color="auto" w:fill="F2F2F2" w:themeFill="background1" w:themeFillShade="F2"/>
            <w:vAlign w:val="center"/>
          </w:tcPr>
          <w:p w14:paraId="20B318A3" w14:textId="3DA0A6E4" w:rsidR="00BC0C71" w:rsidRPr="00972B74" w:rsidRDefault="00BC0C71" w:rsidP="00BC0C71">
            <w:pPr>
              <w:spacing w:before="60" w:after="60"/>
            </w:pPr>
            <w:r w:rsidRPr="00972B74">
              <w:t>Manufacturer Address</w:t>
            </w:r>
          </w:p>
        </w:tc>
        <w:tc>
          <w:tcPr>
            <w:tcW w:w="3190" w:type="dxa"/>
            <w:vAlign w:val="center"/>
          </w:tcPr>
          <w:p w14:paraId="77BADA12" w14:textId="06F283B3" w:rsidR="00BC0C71" w:rsidRPr="00972B74" w:rsidRDefault="00BC0C71" w:rsidP="00BC0C71">
            <w:pPr>
              <w:spacing w:before="60" w:after="60" w:line="259" w:lineRule="auto"/>
            </w:pPr>
          </w:p>
        </w:tc>
      </w:tr>
    </w:tbl>
    <w:p w14:paraId="526E4131" w14:textId="1C978E59" w:rsidR="0096037D" w:rsidRDefault="00BC0C71" w:rsidP="00BC0C71">
      <w:pPr>
        <w:spacing w:before="240" w:after="0"/>
        <w:rPr>
          <w:b/>
          <w:bCs/>
          <w:color w:val="7030A0"/>
        </w:rPr>
      </w:pPr>
      <w:r w:rsidRPr="008B088E">
        <w:rPr>
          <w:b/>
          <w:bCs/>
          <w:color w:val="7030A0"/>
        </w:rPr>
        <w:t>NOTE: Please provide a copy of the Investigator’s Brochure</w:t>
      </w:r>
      <w:r>
        <w:rPr>
          <w:b/>
          <w:bCs/>
          <w:color w:val="7030A0"/>
        </w:rPr>
        <w:t xml:space="preserve"> (IB)</w:t>
      </w:r>
      <w:r w:rsidRPr="008B088E">
        <w:rPr>
          <w:b/>
          <w:bCs/>
          <w:color w:val="7030A0"/>
        </w:rPr>
        <w:t xml:space="preserve"> or equivalent documentation.</w:t>
      </w:r>
    </w:p>
    <w:p w14:paraId="7D3CAA98" w14:textId="77777777" w:rsidR="0096037D" w:rsidRDefault="0096037D">
      <w:pPr>
        <w:rPr>
          <w:b/>
          <w:bCs/>
          <w:color w:val="7030A0"/>
        </w:rPr>
      </w:pPr>
      <w:r>
        <w:rPr>
          <w:b/>
          <w:bCs/>
          <w:color w:val="7030A0"/>
        </w:rPr>
        <w:br w:type="page"/>
      </w:r>
    </w:p>
    <w:p w14:paraId="55866070" w14:textId="0F885324" w:rsidR="0096037D" w:rsidRPr="00972B74" w:rsidRDefault="00DD6F4B" w:rsidP="0096037D">
      <w:pPr>
        <w:spacing w:before="240"/>
        <w:rPr>
          <w:b/>
          <w:bCs/>
        </w:rPr>
      </w:pPr>
      <w:r w:rsidRPr="00972B74">
        <w:rPr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1D7156A" wp14:editId="61F15056">
                <wp:simplePos x="0" y="0"/>
                <wp:positionH relativeFrom="column">
                  <wp:posOffset>-5715</wp:posOffset>
                </wp:positionH>
                <wp:positionV relativeFrom="page">
                  <wp:posOffset>9113520</wp:posOffset>
                </wp:positionV>
                <wp:extent cx="2260600" cy="332105"/>
                <wp:effectExtent l="0" t="0" r="0" b="0"/>
                <wp:wrapNone/>
                <wp:docPr id="183366208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332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3E7CE6" w14:textId="77777777" w:rsidR="00AD065D" w:rsidRPr="00972B74" w:rsidRDefault="00AD065D" w:rsidP="00AD065D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72B74">
                              <w:rPr>
                                <w:sz w:val="15"/>
                                <w:szCs w:val="15"/>
                              </w:rPr>
                              <w:t xml:space="preserve">For more information on </w:t>
                            </w:r>
                            <w:hyperlink r:id="rId16" w:history="1">
                              <w:r w:rsidRPr="00972B74">
                                <w:rPr>
                                  <w:rStyle w:val="Hyperlink"/>
                                  <w:sz w:val="15"/>
                                  <w:szCs w:val="15"/>
                                </w:rPr>
                                <w:t>manufacturing licences &amp; certification</w:t>
                              </w:r>
                            </w:hyperlink>
                            <w:r w:rsidRPr="00972B74">
                              <w:rPr>
                                <w:sz w:val="15"/>
                                <w:szCs w:val="15"/>
                              </w:rPr>
                              <w:t>, see the TGA website.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7156A" id="_x0000_s1032" type="#_x0000_t202" style="position:absolute;margin-left:-.45pt;margin-top:717.6pt;width:178pt;height:26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" filled="f" stroked="f" strokeweight=".5pt">
                <v:textbox>
                  <w:txbxContent>
                    <w:p w14:paraId="3C3E7CE6" w14:textId="77777777" w:rsidR="00AD065D" w:rsidRPr="00972B74" w:rsidRDefault="00AD065D" w:rsidP="00AD065D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72B74">
                        <w:rPr>
                          <w:sz w:val="15"/>
                          <w:szCs w:val="15"/>
                        </w:rPr>
                        <w:t xml:space="preserve">For more information on </w:t>
                      </w:r>
                      <w:hyperlink r:id="rId17" w:history="1">
                        <w:r w:rsidRPr="00972B74">
                          <w:rPr>
                            <w:rStyle w:val="Hyperlink"/>
                            <w:sz w:val="15"/>
                            <w:szCs w:val="15"/>
                          </w:rPr>
                          <w:t>manufacturing licences &amp; certification</w:t>
                        </w:r>
                      </w:hyperlink>
                      <w:r w:rsidRPr="00972B74">
                        <w:rPr>
                          <w:sz w:val="15"/>
                          <w:szCs w:val="15"/>
                        </w:rPr>
                        <w:t>, see the TGA website.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972B74">
        <w:rPr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F95A40" wp14:editId="04ADF2D1">
                <wp:simplePos x="0" y="0"/>
                <wp:positionH relativeFrom="column">
                  <wp:posOffset>-5715</wp:posOffset>
                </wp:positionH>
                <wp:positionV relativeFrom="paragraph">
                  <wp:posOffset>5429885</wp:posOffset>
                </wp:positionV>
                <wp:extent cx="2393950" cy="501650"/>
                <wp:effectExtent l="0" t="0" r="0" b="0"/>
                <wp:wrapNone/>
                <wp:docPr id="183591542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3950" cy="501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7376F8" w14:textId="77777777" w:rsidR="0096037D" w:rsidRPr="00972B74" w:rsidRDefault="0096037D" w:rsidP="0096037D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72B74">
                              <w:rPr>
                                <w:sz w:val="15"/>
                                <w:szCs w:val="15"/>
                              </w:rPr>
                              <w:t xml:space="preserve">For 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t>more</w:t>
                            </w:r>
                            <w:r w:rsidRPr="00972B74">
                              <w:rPr>
                                <w:sz w:val="15"/>
                                <w:szCs w:val="15"/>
                              </w:rPr>
                              <w:t xml:space="preserve"> info on the definition of each option, see annex 13 of the </w:t>
                            </w:r>
                            <w:hyperlink r:id="rId18" w:anchor="annexes" w:history="1">
                              <w:r w:rsidRPr="00972B74">
                                <w:rPr>
                                  <w:rStyle w:val="Hyperlink"/>
                                  <w:sz w:val="15"/>
                                  <w:szCs w:val="15"/>
                                </w:rPr>
                                <w:t>PIC/S Guide to Good Manufacturing Practice for Medicinal Products - Annexes</w:t>
                              </w:r>
                            </w:hyperlink>
                            <w:r w:rsidRPr="00972B74">
                              <w:rPr>
                                <w:sz w:val="15"/>
                                <w:szCs w:val="15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95A40" id="_x0000_s1033" type="#_x0000_t202" style="position:absolute;margin-left:-.45pt;margin-top:427.55pt;width:188.5pt;height:3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" filled="f" stroked="f" strokeweight=".5pt">
                <v:textbox>
                  <w:txbxContent>
                    <w:p w14:paraId="2D7376F8" w14:textId="77777777" w:rsidR="0096037D" w:rsidRPr="00972B74" w:rsidRDefault="0096037D" w:rsidP="0096037D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72B74">
                        <w:rPr>
                          <w:sz w:val="15"/>
                          <w:szCs w:val="15"/>
                        </w:rPr>
                        <w:t xml:space="preserve">For </w:t>
                      </w:r>
                      <w:r>
                        <w:rPr>
                          <w:sz w:val="15"/>
                          <w:szCs w:val="15"/>
                        </w:rPr>
                        <w:t>more</w:t>
                      </w:r>
                      <w:r w:rsidRPr="00972B74">
                        <w:rPr>
                          <w:sz w:val="15"/>
                          <w:szCs w:val="15"/>
                        </w:rPr>
                        <w:t xml:space="preserve"> info on the definition of each option, see annex 13 of the </w:t>
                      </w:r>
                      <w:hyperlink r:id="rId19" w:anchor="annexes" w:history="1">
                        <w:r w:rsidRPr="00972B74">
                          <w:rPr>
                            <w:rStyle w:val="Hyperlink"/>
                            <w:sz w:val="15"/>
                            <w:szCs w:val="15"/>
                          </w:rPr>
                          <w:t>PIC/S Guide to Good Manufacturing Practice for Medicinal Products - Annexes</w:t>
                        </w:r>
                      </w:hyperlink>
                      <w:r w:rsidRPr="00972B74">
                        <w:rPr>
                          <w:sz w:val="15"/>
                          <w:szCs w:val="15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96037D" w:rsidRPr="00972B74">
        <w:rPr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069B1E" wp14:editId="44365604">
                <wp:simplePos x="0" y="0"/>
                <wp:positionH relativeFrom="column">
                  <wp:posOffset>-24765</wp:posOffset>
                </wp:positionH>
                <wp:positionV relativeFrom="paragraph">
                  <wp:posOffset>780415</wp:posOffset>
                </wp:positionV>
                <wp:extent cx="2381250" cy="476250"/>
                <wp:effectExtent l="0" t="0" r="0" b="0"/>
                <wp:wrapNone/>
                <wp:docPr id="199992205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C84828" w14:textId="77777777" w:rsidR="0096037D" w:rsidRPr="0095269B" w:rsidRDefault="0096037D" w:rsidP="0096037D">
                            <w:pPr>
                              <w:spacing w:after="0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P</w:t>
                            </w:r>
                            <w:r w:rsidRPr="00972B74">
                              <w:rPr>
                                <w:sz w:val="15"/>
                                <w:szCs w:val="15"/>
                              </w:rPr>
                              <w:t xml:space="preserve">roduct comprised of two or more active ingredients. Each active ingredient 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t>to</w:t>
                            </w:r>
                            <w:r w:rsidRPr="00972B74">
                              <w:rPr>
                                <w:sz w:val="15"/>
                                <w:szCs w:val="15"/>
                              </w:rPr>
                              <w:t xml:space="preserve"> be entered under 'Formulation' section</w:t>
                            </w:r>
                            <w:r w:rsidRPr="0095269B">
                              <w:rPr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  <w:p w14:paraId="6F84DD73" w14:textId="77777777" w:rsidR="0096037D" w:rsidRPr="000F4D0D" w:rsidRDefault="0096037D" w:rsidP="0096037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57308A73" w14:textId="77777777" w:rsidR="0096037D" w:rsidRPr="000F4D0D" w:rsidRDefault="0096037D" w:rsidP="0096037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0F4D0D">
                              <w:rPr>
                                <w:sz w:val="14"/>
                                <w:szCs w:val="14"/>
                              </w:rPr>
                              <w:t>If only one active ingredient is used then ‘no’ should be selected under ‘Is this a combination product’, if two or more active ingredients are used then ‘</w:t>
                            </w:r>
                            <w:proofErr w:type="spellStart"/>
                            <w:r w:rsidRPr="000F4D0D">
                              <w:rPr>
                                <w:sz w:val="14"/>
                                <w:szCs w:val="14"/>
                              </w:rPr>
                              <w:t>yes’</w:t>
                            </w:r>
                            <w:proofErr w:type="spellEnd"/>
                            <w:r w:rsidRPr="000F4D0D">
                              <w:rPr>
                                <w:sz w:val="14"/>
                                <w:szCs w:val="14"/>
                              </w:rPr>
                              <w:t xml:space="preserve"> should be entered under ‘Is this a combination product’.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69B1E" id="_x0000_s1034" type="#_x0000_t202" style="position:absolute;margin-left:-1.95pt;margin-top:61.45pt;width:187.5pt;height:3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" filled="f" stroked="f" strokeweight=".5pt">
                <v:textbox>
                  <w:txbxContent>
                    <w:p w14:paraId="05C84828" w14:textId="77777777" w:rsidR="0096037D" w:rsidRPr="0095269B" w:rsidRDefault="0096037D" w:rsidP="0096037D">
                      <w:pPr>
                        <w:spacing w:after="0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P</w:t>
                      </w:r>
                      <w:r w:rsidRPr="00972B74">
                        <w:rPr>
                          <w:sz w:val="15"/>
                          <w:szCs w:val="15"/>
                        </w:rPr>
                        <w:t xml:space="preserve">roduct comprised of two or more active ingredients. Each active ingredient </w:t>
                      </w:r>
                      <w:r>
                        <w:rPr>
                          <w:sz w:val="15"/>
                          <w:szCs w:val="15"/>
                        </w:rPr>
                        <w:t>to</w:t>
                      </w:r>
                      <w:r w:rsidRPr="00972B74">
                        <w:rPr>
                          <w:sz w:val="15"/>
                          <w:szCs w:val="15"/>
                        </w:rPr>
                        <w:t xml:space="preserve"> be entered under 'Formulation' section</w:t>
                      </w:r>
                      <w:r w:rsidRPr="0095269B">
                        <w:rPr>
                          <w:sz w:val="13"/>
                          <w:szCs w:val="13"/>
                        </w:rPr>
                        <w:t>.</w:t>
                      </w:r>
                    </w:p>
                    <w:p w14:paraId="6F84DD73" w14:textId="77777777" w:rsidR="0096037D" w:rsidRPr="000F4D0D" w:rsidRDefault="0096037D" w:rsidP="0096037D">
                      <w:pPr>
                        <w:rPr>
                          <w:sz w:val="14"/>
                          <w:szCs w:val="14"/>
                        </w:rPr>
                      </w:pPr>
                    </w:p>
                    <w:p w14:paraId="57308A73" w14:textId="77777777" w:rsidR="0096037D" w:rsidRPr="000F4D0D" w:rsidRDefault="0096037D" w:rsidP="0096037D">
                      <w:pPr>
                        <w:rPr>
                          <w:sz w:val="14"/>
                          <w:szCs w:val="14"/>
                        </w:rPr>
                      </w:pPr>
                      <w:r w:rsidRPr="000F4D0D">
                        <w:rPr>
                          <w:sz w:val="14"/>
                          <w:szCs w:val="14"/>
                        </w:rPr>
                        <w:t>If only one active ingredient is used then ‘no’ should be selected under ‘Is this a combination product’, if two or more active ingredients are used then ‘</w:t>
                      </w:r>
                      <w:proofErr w:type="spellStart"/>
                      <w:r w:rsidRPr="000F4D0D">
                        <w:rPr>
                          <w:sz w:val="14"/>
                          <w:szCs w:val="14"/>
                        </w:rPr>
                        <w:t>yes’</w:t>
                      </w:r>
                      <w:proofErr w:type="spellEnd"/>
                      <w:r w:rsidRPr="000F4D0D">
                        <w:rPr>
                          <w:sz w:val="14"/>
                          <w:szCs w:val="14"/>
                        </w:rPr>
                        <w:t xml:space="preserve"> should be entered under ‘Is this a combination product’.</w:t>
                      </w:r>
                    </w:p>
                  </w:txbxContent>
                </v:textbox>
              </v:shape>
            </w:pict>
          </mc:Fallback>
        </mc:AlternateContent>
      </w:r>
      <w:r w:rsidR="00DA5616" w:rsidRPr="00972B74">
        <w:rPr>
          <w:b/>
          <w:bCs/>
        </w:rPr>
        <w:t xml:space="preserve">INFO FOR </w:t>
      </w:r>
      <w:r w:rsidR="00DA5616">
        <w:rPr>
          <w:b/>
          <w:bCs/>
          <w:color w:val="7030A0"/>
        </w:rPr>
        <w:t>BIOLOGICAL</w:t>
      </w:r>
    </w:p>
    <w:tbl>
      <w:tblPr>
        <w:tblStyle w:val="TableGrid"/>
        <w:tblpPr w:leftFromText="180" w:rightFromText="180" w:vertAnchor="text" w:tblpY="1"/>
        <w:tblOverlap w:val="never"/>
        <w:tblW w:w="10060" w:type="dxa"/>
        <w:tblLook w:val="04A0" w:firstRow="1" w:lastRow="0" w:firstColumn="1" w:lastColumn="0" w:noHBand="0" w:noVBand="1"/>
      </w:tblPr>
      <w:tblGrid>
        <w:gridCol w:w="3681"/>
        <w:gridCol w:w="1843"/>
        <w:gridCol w:w="567"/>
        <w:gridCol w:w="3969"/>
      </w:tblGrid>
      <w:tr w:rsidR="0096037D" w:rsidRPr="00972B74" w14:paraId="15A41A40" w14:textId="77777777" w:rsidTr="004F68E9">
        <w:tc>
          <w:tcPr>
            <w:tcW w:w="3681" w:type="dxa"/>
            <w:shd w:val="clear" w:color="auto" w:fill="E8E8E8" w:themeFill="background2"/>
            <w:vAlign w:val="center"/>
          </w:tcPr>
          <w:p w14:paraId="1F2E891F" w14:textId="77777777" w:rsidR="0096037D" w:rsidRPr="00972B74" w:rsidRDefault="0096037D" w:rsidP="004F68E9">
            <w:pPr>
              <w:spacing w:before="60" w:after="60" w:line="259" w:lineRule="auto"/>
              <w:rPr>
                <w:b/>
                <w:bCs/>
              </w:rPr>
            </w:pPr>
            <w:r w:rsidRPr="00972B74">
              <w:rPr>
                <w:b/>
                <w:bCs/>
              </w:rPr>
              <w:t>Trade / Product / Code Name</w:t>
            </w:r>
          </w:p>
        </w:tc>
        <w:tc>
          <w:tcPr>
            <w:tcW w:w="6379" w:type="dxa"/>
            <w:gridSpan w:val="3"/>
            <w:vAlign w:val="center"/>
          </w:tcPr>
          <w:p w14:paraId="574F3B55" w14:textId="77777777" w:rsidR="0096037D" w:rsidRPr="00972B74" w:rsidRDefault="0096037D" w:rsidP="004F68E9">
            <w:pPr>
              <w:spacing w:before="60" w:after="60" w:line="259" w:lineRule="auto"/>
              <w:rPr>
                <w:b/>
                <w:bCs/>
              </w:rPr>
            </w:pPr>
          </w:p>
        </w:tc>
      </w:tr>
      <w:tr w:rsidR="0096037D" w:rsidRPr="00972B74" w14:paraId="72EBFCB6" w14:textId="77777777" w:rsidTr="004F68E9">
        <w:tc>
          <w:tcPr>
            <w:tcW w:w="3681" w:type="dxa"/>
            <w:shd w:val="clear" w:color="auto" w:fill="E8E8E8" w:themeFill="background2"/>
          </w:tcPr>
          <w:p w14:paraId="538FD214" w14:textId="77777777" w:rsidR="0096037D" w:rsidRDefault="0096037D" w:rsidP="004F68E9">
            <w:pPr>
              <w:spacing w:beforeLines="60" w:before="144" w:afterLines="60" w:after="144" w:line="259" w:lineRule="auto"/>
              <w:rPr>
                <w:b/>
                <w:bCs/>
              </w:rPr>
            </w:pPr>
            <w:r w:rsidRPr="00972B74">
              <w:rPr>
                <w:b/>
                <w:bCs/>
              </w:rPr>
              <w:t xml:space="preserve">Is this a combination product? </w:t>
            </w:r>
          </w:p>
          <w:p w14:paraId="4F7B3862" w14:textId="77777777" w:rsidR="0096037D" w:rsidRPr="00972B74" w:rsidRDefault="0096037D" w:rsidP="004F68E9">
            <w:pPr>
              <w:spacing w:beforeLines="60" w:before="144" w:afterLines="60" w:after="144" w:line="259" w:lineRule="auto"/>
              <w:rPr>
                <w:b/>
                <w:bCs/>
              </w:rPr>
            </w:pPr>
          </w:p>
        </w:tc>
        <w:tc>
          <w:tcPr>
            <w:tcW w:w="6379" w:type="dxa"/>
            <w:gridSpan w:val="3"/>
            <w:vAlign w:val="center"/>
          </w:tcPr>
          <w:p w14:paraId="452EEFC0" w14:textId="77777777" w:rsidR="0096037D" w:rsidRPr="00972B74" w:rsidRDefault="0096037D" w:rsidP="004F68E9">
            <w:pPr>
              <w:spacing w:before="60" w:after="60" w:line="259" w:lineRule="auto"/>
              <w:rPr>
                <w:bCs/>
                <w:iCs/>
              </w:rPr>
            </w:pPr>
            <w:sdt>
              <w:sdtPr>
                <w:rPr>
                  <w:bCs/>
                  <w:iCs/>
                </w:rPr>
                <w:id w:val="919762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72B74">
                  <w:rPr>
                    <w:rFonts w:ascii="MS Gothic" w:eastAsia="MS Gothic" w:hAnsi="MS Gothic"/>
                    <w:bCs/>
                    <w:iCs/>
                  </w:rPr>
                  <w:t>☐</w:t>
                </w:r>
              </w:sdtContent>
            </w:sdt>
            <w:r w:rsidRPr="00972B74">
              <w:rPr>
                <w:bCs/>
                <w:iCs/>
              </w:rPr>
              <w:t xml:space="preserve"> Yes</w:t>
            </w:r>
          </w:p>
          <w:p w14:paraId="34B08506" w14:textId="77777777" w:rsidR="0096037D" w:rsidRPr="00972B74" w:rsidRDefault="0096037D" w:rsidP="004F68E9">
            <w:pPr>
              <w:spacing w:before="60" w:after="60" w:line="259" w:lineRule="auto"/>
            </w:pPr>
            <w:sdt>
              <w:sdtPr>
                <w:rPr>
                  <w:bCs/>
                  <w:iCs/>
                </w:rPr>
                <w:id w:val="-678738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72B74">
                  <w:rPr>
                    <w:rFonts w:ascii="MS Gothic" w:eastAsia="MS Gothic" w:hAnsi="MS Gothic"/>
                    <w:bCs/>
                    <w:iCs/>
                  </w:rPr>
                  <w:t>☐</w:t>
                </w:r>
              </w:sdtContent>
            </w:sdt>
            <w:r w:rsidRPr="00972B74">
              <w:rPr>
                <w:bCs/>
                <w:iCs/>
              </w:rPr>
              <w:t xml:space="preserve"> No</w:t>
            </w:r>
          </w:p>
        </w:tc>
      </w:tr>
      <w:tr w:rsidR="003C2336" w:rsidRPr="00972B74" w14:paraId="07DF0BA8" w14:textId="77777777" w:rsidTr="004F68E9">
        <w:tc>
          <w:tcPr>
            <w:tcW w:w="3681" w:type="dxa"/>
            <w:shd w:val="clear" w:color="auto" w:fill="E8E8E8" w:themeFill="background2"/>
            <w:vAlign w:val="center"/>
          </w:tcPr>
          <w:p w14:paraId="6EC42871" w14:textId="3AEE10BE" w:rsidR="003C2336" w:rsidRPr="00972B74" w:rsidRDefault="008F7354" w:rsidP="004F68E9">
            <w:pPr>
              <w:spacing w:beforeLines="60" w:before="144" w:afterLines="60" w:after="144"/>
              <w:rPr>
                <w:b/>
                <w:bCs/>
              </w:rPr>
            </w:pPr>
            <w:r w:rsidRPr="008F7354">
              <w:rPr>
                <w:b/>
                <w:bCs/>
              </w:rPr>
              <w:t>Product Description</w:t>
            </w:r>
          </w:p>
        </w:tc>
        <w:tc>
          <w:tcPr>
            <w:tcW w:w="6379" w:type="dxa"/>
            <w:gridSpan w:val="3"/>
            <w:vAlign w:val="center"/>
          </w:tcPr>
          <w:p w14:paraId="76507680" w14:textId="4C80057F" w:rsidR="003C2336" w:rsidRPr="00972B74" w:rsidRDefault="003C2336" w:rsidP="004F68E9">
            <w:pPr>
              <w:spacing w:before="60" w:after="60"/>
              <w:rPr>
                <w:iCs/>
                <w:sz w:val="20"/>
                <w:szCs w:val="20"/>
              </w:rPr>
            </w:pPr>
          </w:p>
        </w:tc>
      </w:tr>
      <w:tr w:rsidR="008F7354" w:rsidRPr="00972B74" w14:paraId="7AE2C790" w14:textId="77777777" w:rsidTr="004F68E9">
        <w:tc>
          <w:tcPr>
            <w:tcW w:w="3681" w:type="dxa"/>
            <w:shd w:val="clear" w:color="auto" w:fill="E8E8E8" w:themeFill="background2"/>
            <w:vAlign w:val="center"/>
          </w:tcPr>
          <w:p w14:paraId="4079CFA2" w14:textId="6B94E54A" w:rsidR="00D60D58" w:rsidRPr="008F7354" w:rsidRDefault="008F7354" w:rsidP="004F68E9">
            <w:pPr>
              <w:spacing w:beforeLines="60" w:before="144" w:afterLines="60" w:after="144"/>
              <w:rPr>
                <w:b/>
                <w:bCs/>
              </w:rPr>
            </w:pPr>
            <w:r w:rsidRPr="008F7354">
              <w:rPr>
                <w:b/>
                <w:bCs/>
              </w:rPr>
              <w:t>Class of Biological</w:t>
            </w:r>
          </w:p>
        </w:tc>
        <w:sdt>
          <w:sdtPr>
            <w:rPr>
              <w:iCs/>
              <w:sz w:val="20"/>
              <w:szCs w:val="20"/>
            </w:rPr>
            <w:alias w:val="Class of Biological"/>
            <w:tag w:val="Class of Biological"/>
            <w:id w:val="-1472973691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Class 1: low risk with appropriate governance &amp; clinical oversight" w:value="Class 1: low risk with appropriate governance &amp; clinical oversight"/>
              <w:listItem w:displayText="Class 2: low risk" w:value="Class 2: low risk"/>
              <w:listItem w:displayText="Class 3: medium risk" w:value="Class 3: medium risk"/>
              <w:listItem w:displayText="Class 4: high risk" w:value="Class 4: high risk"/>
            </w:dropDownList>
          </w:sdtPr>
          <w:sdtContent>
            <w:tc>
              <w:tcPr>
                <w:tcW w:w="6379" w:type="dxa"/>
                <w:gridSpan w:val="3"/>
                <w:vAlign w:val="center"/>
              </w:tcPr>
              <w:p w14:paraId="1C1F6141" w14:textId="1463208D" w:rsidR="008F7354" w:rsidRPr="00972B74" w:rsidRDefault="008F7354" w:rsidP="004F68E9">
                <w:pPr>
                  <w:spacing w:before="60" w:after="60"/>
                  <w:rPr>
                    <w:iCs/>
                    <w:sz w:val="20"/>
                    <w:szCs w:val="20"/>
                  </w:rPr>
                </w:pPr>
                <w:r w:rsidRPr="00353610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96037D" w:rsidRPr="00972B74" w14:paraId="42DC5290" w14:textId="77777777" w:rsidTr="004F68E9">
        <w:tc>
          <w:tcPr>
            <w:tcW w:w="3681" w:type="dxa"/>
            <w:shd w:val="clear" w:color="auto" w:fill="E8E8E8" w:themeFill="background2"/>
            <w:vAlign w:val="center"/>
          </w:tcPr>
          <w:p w14:paraId="53D8DF31" w14:textId="6DC6DA52" w:rsidR="0096037D" w:rsidRPr="00972B74" w:rsidRDefault="0096037D" w:rsidP="004F68E9">
            <w:pPr>
              <w:spacing w:beforeLines="60" w:before="144" w:afterLines="60" w:after="144"/>
              <w:rPr>
                <w:b/>
                <w:bCs/>
              </w:rPr>
            </w:pPr>
            <w:r w:rsidRPr="00972B74">
              <w:rPr>
                <w:b/>
                <w:bCs/>
              </w:rPr>
              <w:t>Type of Container</w:t>
            </w:r>
          </w:p>
        </w:tc>
        <w:tc>
          <w:tcPr>
            <w:tcW w:w="6379" w:type="dxa"/>
            <w:gridSpan w:val="3"/>
            <w:vAlign w:val="center"/>
          </w:tcPr>
          <w:p w14:paraId="41F72F3F" w14:textId="77777777" w:rsidR="0096037D" w:rsidRPr="00972B74" w:rsidRDefault="0096037D" w:rsidP="004F68E9">
            <w:pPr>
              <w:spacing w:before="60" w:after="60"/>
              <w:rPr>
                <w:bCs/>
                <w:iCs/>
              </w:rPr>
            </w:pPr>
            <w:sdt>
              <w:sdtPr>
                <w:rPr>
                  <w:iCs/>
                  <w:sz w:val="20"/>
                  <w:szCs w:val="20"/>
                </w:rPr>
                <w:alias w:val="Type of Container"/>
                <w:tag w:val="Type of Container"/>
                <w:id w:val="-666161979"/>
                <w:placeholder>
                  <w:docPart w:val="2FE51FBF59254894ABA80C61870107E1"/>
                </w:placeholder>
                <w:showingPlcHdr/>
                <w:comboBox>
                  <w:listItem w:value="Choose an item."/>
                  <w:listItem w:displayText="A shallow, typically round contained, covered with either a wrapping or lid" w:value="A shallow, typically round contained, covered with either a wrapping or lid"/>
                  <w:listItem w:displayText="Aerosol - Pump Actuated" w:value="Aerosol - Pump Actuated"/>
                  <w:listItem w:displayText="Aerosol - Pump Actuated Metered Dose" w:value="Aerosol - Pump Actuated Metered Dose"/>
                  <w:listItem w:displayText="Aerosol Can" w:value="Aerosol Can"/>
                  <w:listItem w:displayText="Aerosol Can - Metered Dose" w:value="Aerosol Can - Metered Dose"/>
                  <w:listItem w:displayText="Ampoule" w:value="Ampoule"/>
                  <w:listItem w:displayText="Bag" w:value="Bag"/>
                  <w:listItem w:displayText="Blister Pack" w:value="Blister Pack"/>
                  <w:listItem w:displayText="Bottle" w:value="Bottle"/>
                  <w:listItem w:displayText="Bottle, with integral pump - manual actuated" w:value="Bottle, with integral pump - manual actuated"/>
                  <w:listItem w:displayText="Carton" w:value="Carton"/>
                  <w:listItem w:displayText="Cartridge" w:value="Cartridge"/>
                  <w:listItem w:displayText="Compact" w:value="Compact"/>
                  <w:listItem w:displayText="Dial Dispenser Pack" w:value="Dial Dispenser Pack"/>
                  <w:listItem w:displayText="Drum" w:value="Drum"/>
                  <w:listItem w:displayText="Gas Cylinder" w:value="Gas Cylinder"/>
                  <w:listItem w:displayText="Inhaler - dry powder" w:value="Inhaler - dry powder"/>
                  <w:listItem w:displayText="Jar/Can" w:value="Jar/Can"/>
                  <w:listItem w:displayText="Nasal applicator" w:value="Nasal applicator"/>
                  <w:listItem w:displayText="Other Container" w:value="Other Container"/>
                  <w:listItem w:displayText="Pen" w:value="Pen"/>
                  <w:listItem w:displayText="Pouch" w:value="Pouch"/>
                  <w:listItem w:displayText="Puffer Pack" w:value="Puffer Pack"/>
                  <w:listItem w:displayText="Sachet" w:value="Sachet"/>
                  <w:listItem w:displayText="Shrink Wrap" w:value="Shrink Wrap"/>
                  <w:listItem w:displayText="Spray - elasticity driven" w:value="Spray - elasticity driven"/>
                  <w:listItem w:displayText="Strip Pack" w:value="Strip Pack"/>
                  <w:listItem w:displayText="Syringe" w:value="Syringe"/>
                  <w:listItem w:displayText="Tea Bag" w:value="Tea Bag"/>
                  <w:listItem w:displayText="Tube" w:value="Tube"/>
                  <w:listItem w:displayText="Vial" w:value="Vial"/>
                  <w:listItem w:displayText="Vitrella" w:value="Vitrella"/>
                  <w:listItem w:displayText="Wrapping" w:value="Wrapping"/>
                </w:comboBox>
              </w:sdtPr>
              <w:sdtContent>
                <w:r w:rsidRPr="00972B74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96037D" w:rsidRPr="00972B74" w14:paraId="5A97B205" w14:textId="77777777" w:rsidTr="004F68E9">
        <w:tc>
          <w:tcPr>
            <w:tcW w:w="3681" w:type="dxa"/>
            <w:shd w:val="clear" w:color="auto" w:fill="E8E8E8" w:themeFill="background2"/>
            <w:vAlign w:val="center"/>
          </w:tcPr>
          <w:p w14:paraId="19582D84" w14:textId="77777777" w:rsidR="0096037D" w:rsidRPr="00972B74" w:rsidRDefault="0096037D" w:rsidP="004F68E9">
            <w:pPr>
              <w:spacing w:beforeLines="60" w:before="144" w:afterLines="60" w:after="144"/>
              <w:rPr>
                <w:b/>
                <w:bCs/>
              </w:rPr>
            </w:pPr>
            <w:r w:rsidRPr="00972B74">
              <w:rPr>
                <w:b/>
                <w:bCs/>
              </w:rPr>
              <w:t>Dosage Form</w:t>
            </w:r>
          </w:p>
        </w:tc>
        <w:tc>
          <w:tcPr>
            <w:tcW w:w="6379" w:type="dxa"/>
            <w:gridSpan w:val="3"/>
            <w:vAlign w:val="center"/>
          </w:tcPr>
          <w:sdt>
            <w:sdtPr>
              <w:rPr>
                <w:iCs/>
              </w:rPr>
              <w:alias w:val="Dosage Form"/>
              <w:tag w:val="Dosage Form"/>
              <w:id w:val="-745880352"/>
              <w:placeholder>
                <w:docPart w:val="1F8FE33B1D0A4D6893E63DEC29DC85E2"/>
              </w:placeholder>
              <w:showingPlcHdr/>
              <w:dropDownList>
                <w:listItem w:value="Choose an item."/>
                <w:listItem w:displayText="Application" w:value="Application"/>
                <w:listItem w:displayText="Capsule" w:value="Capsule"/>
                <w:listItem w:displayText="Capsule soft enteric" w:value="Capsule soft enteric"/>
                <w:listItem w:displayText="Capsule, enteric" w:value="Capsule, enteric"/>
                <w:listItem w:displayText="Capsule, hard" w:value="Capsule, hard"/>
                <w:listItem w:displayText="Capsule, modified release" w:value="Capsule, modified release"/>
                <w:listItem w:displayText="Capsule, soft" w:value="Capsule, soft"/>
                <w:listItem w:displayText="Cement, medicated" w:value="Cement, medicated"/>
                <w:listItem w:displayText="Collodion" w:value="Collodion"/>
                <w:listItem w:displayText="Cream" w:value="Cream"/>
                <w:listItem w:displayText="Diluent, not applicable" w:value="Diluent, not applicable"/>
                <w:listItem w:displayText="Drug delivery system" w:value="Drug delivery system"/>
                <w:listItem w:displayText="Drug delivery system, intrauterine" w:value="Drug delivery system, intrauterine"/>
                <w:listItem w:displayText="Drug delivery system, ocular" w:value="Drug delivery system, ocular"/>
                <w:listItem w:displayText="Drug delivery system, transdermal" w:value="Drug delivery system, transdermal"/>
                <w:listItem w:displayText="Drug delivery system, vaginal" w:value="Drug delivery system, vaginal"/>
                <w:listItem w:displayText="Ear drops" w:value="Ear drops"/>
                <w:listItem w:displayText="Ear drops, emulsion" w:value="Ear drops, emulsion"/>
                <w:listItem w:displayText="Ear drops, solution" w:value="Ear drops, solution"/>
                <w:listItem w:displayText="Ear drops, suspension" w:value="Ear drops, suspension"/>
                <w:listItem w:displayText="Enema" w:value="Enema"/>
                <w:listItem w:displayText="Extract. liquid" w:value="Extract. liquid"/>
                <w:listItem w:displayText="Extract, soft" w:value="Extract, soft"/>
                <w:listItem w:displayText="Eye and Ear Drops" w:value="Eye and Ear Drops"/>
                <w:listItem w:displayText="Eye and Ear Ointment" w:value="Eye and Ear Ointment"/>
                <w:listItem w:displayText="Eye Drops" w:value="Eye Drops"/>
                <w:listItem w:displayText="Eye Drops, powder" w:value="Eye Drops, powder"/>
                <w:listItem w:displayText="Eye Drops, solution" w:value="Eye Drops, solution"/>
                <w:listItem w:displayText="Eye Drops, suspension" w:value="Eye Drops, suspension"/>
                <w:listItem w:displayText="Eye Ointment" w:value="Eye Ointment"/>
                <w:listItem w:displayText="Foam" w:value="Foam"/>
                <w:listItem w:displayText="Gel" w:value="Gel"/>
                <w:listItem w:displayText="Gel, eye" w:value="Gel, eye"/>
                <w:listItem w:displayText="Gel, modified release" w:value="Gel, modified release"/>
                <w:listItem w:displayText="Graft" w:value="Graft"/>
                <w:listItem w:displayText="Granules" w:value="Granules"/>
                <w:listItem w:displayText="Granules, enteric-coated" w:value="Granules, enteric-coated"/>
                <w:listItem w:displayText="Granules, modified release" w:value="Granules, modified release"/>
                <w:listItem w:displayText="Implant" w:value="Implant"/>
                <w:listItem w:displayText="Information not supplied by sponsor" w:value="Information not supplied by sponsor"/>
                <w:listItem w:displayText="Inhalation" w:value="Inhalation"/>
                <w:listItem w:displayText="Inhalation, conventional" w:value="Inhalation, conventional"/>
                <w:listItem w:displayText="Inhalation, powder for" w:value="Inhalation, powder for"/>
                <w:listItem w:displayText="Inhalation, pressurised" w:value="Inhalation, pressurised"/>
                <w:listItem w:displayText="Injection" w:value="Injection"/>
                <w:listItem w:displayText="Injection, concentrated" w:value="Injection, concentrated"/>
                <w:listItem w:displayText="Injection, diluent for" w:value="Injection, diluent for"/>
                <w:listItem w:displayText="Injection, intravenous infusion" w:value="Injection, intravenous infusion"/>
                <w:listItem w:displayText="Injection, modified release suspension" w:value="Injection, modified release suspension"/>
                <w:listItem w:displayText="Injection, powder for" w:value="Injection, powder for"/>
                <w:listItem w:displayText="Injection, solution" w:value="Injection, solution"/>
                <w:listItem w:displayText="Injection, solvent for" w:value="Injection, solvent for"/>
                <w:listItem w:displayText="Injection, suspension" w:value="Injection, suspension"/>
                <w:listItem w:displayText="Insufflation" w:value="Insufflation"/>
                <w:listItem w:displayText="Large Volume Parenteral" w:value="Large Volume Parenteral"/>
                <w:listItem w:displayText="Liquid, multipurpose" w:value="Liquid, multipurpose"/>
                <w:listItem w:displayText="Liquids" w:value="Liquids"/>
                <w:listItem w:displayText="Liquids, suspensions" w:value="Liquids, suspensions"/>
                <w:listItem w:displayText="Liquids, tinctures" w:value="Liquids, tinctures"/>
                <w:listItem w:displayText="Lotion" w:value="Lotion"/>
                <w:listItem w:displayText="Lozenge" w:value="Lozenge"/>
                <w:listItem w:displayText="Nasal Drops" w:value="Nasal Drops"/>
                <w:listItem w:displayText="Nasal Drops, emulsion" w:value="Nasal Drops, emulsion"/>
                <w:listItem w:displayText="Nasal Drops, powder for" w:value="Nasal Drops, powder for"/>
                <w:listItem w:displayText="Nasal Drops, solution" w:value="Nasal Drops, solution"/>
                <w:listItem w:displayText="Nasal Drops, suspension" w:value="Nasal Drops, suspension"/>
                <w:listItem w:displayText="Not Applicable" w:value="Not Applicable"/>
                <w:listItem w:displayText="Not elsewhere classified" w:value="Not elsewhere classified"/>
                <w:listItem w:displayText="Ointment" w:value="Ointment"/>
                <w:listItem w:displayText="Oral Liquid" w:value="Oral Liquid"/>
                <w:listItem w:displayText="Oral Liquid, powder for" w:value="Oral Liquid, powder for"/>
                <w:listItem w:displayText="Oral Liquid, solution" w:value="Oral Liquid, solution"/>
                <w:listItem w:displayText="Oral Liquid, suspension" w:value="Oral Liquid, suspension"/>
                <w:listItem w:displayText="Paint" w:value="Paint"/>
                <w:listItem w:displayText="Paint, concentrated" w:value="Paint, concentrated"/>
                <w:listItem w:displayText="Paint, powder for" w:value="Paint, powder for"/>
                <w:listItem w:displayText="Paste" w:value="Paste"/>
                <w:listItem w:displayText="Patch, dermal" w:value="Patch, dermal"/>
                <w:listItem w:displayText="Pessary" w:value="Pessary"/>
                <w:listItem w:displayText="Pessary, compressed" w:value="Pessary, compressed"/>
                <w:listItem w:displayText="Pessary, modified release" w:value="Pessary, modified release"/>
                <w:listItem w:displayText="Pill" w:value="Pill"/>
                <w:listItem w:displayText="Powder" w:value="Powder"/>
                <w:listItem w:displayText="Powder, dusting" w:value="Powder, dusting"/>
                <w:listItem w:displayText="Powder, dusting, sterile" w:value="Powder, dusting, sterile"/>
                <w:listItem w:displayText="Powder, oral" w:value="Powder, oral"/>
                <w:listItem w:displayText="Solution" w:value="Solution"/>
                <w:listItem w:displayText="Solution, irrigation" w:value="Solution, irrigation"/>
                <w:listItem w:displayText="Solution, powder for" w:value="Solution, powder for"/>
                <w:listItem w:displayText="Solution, powder for dialysis" w:value="Solution, powder for dialysis"/>
                <w:listItem w:displayText="Solution, powder for irrigation" w:value="Solution, powder for irrigation"/>
                <w:listItem w:displayText="Spray" w:value="Spray"/>
                <w:listItem w:displayText="Spray, pressurised" w:value="Spray, pressurised"/>
                <w:listItem w:displayText="Spray, solution" w:value="Spray, solution"/>
                <w:listItem w:displayText="Spray, suspension" w:value="Spray, suspension"/>
                <w:listItem w:displayText="Stick" w:value="Stick"/>
                <w:listItem w:displayText="Stick, uretheral" w:value="Stick, uretheral"/>
                <w:listItem w:displayText="Suppository" w:value="Suppository"/>
                <w:listItem w:displayText="Suppository, compressed" w:value="Suppository, compressed"/>
                <w:listItem w:displayText="Suppository, moulded" w:value="Suppository, moulded"/>
                <w:listItem w:displayText="Suppository, shell" w:value="Suppository, shell"/>
                <w:listItem w:displayText="Suspension" w:value="Suspension"/>
                <w:listItem w:displayText="Suspension, powder for" w:value="Suspension, powder for"/>
                <w:listItem w:displayText="Tablet" w:value="Tablet"/>
                <w:listItem w:displayText="Tablet, dispersible" w:value="Tablet, dispersible"/>
                <w:listItem w:displayText="Tablet, effervescent" w:value="Tablet, effervescent"/>
                <w:listItem w:displayText="Tablet, enteric coated" w:value="Tablet, enteric coated"/>
                <w:listItem w:displayText="Tablet, film coated" w:value="Tablet, film coated"/>
                <w:listItem w:displayText="Tablet, gelatin coated" w:value="Tablet, gelatin coated"/>
                <w:listItem w:displayText="Tablet, modified release" w:value="Tablet, modified release"/>
                <w:listItem w:displayText="Tablet, multilayer" w:value="Tablet, multilayer"/>
                <w:listItem w:displayText="Tablet, orally disintegrating" w:value="Tablet, orally disintegrating"/>
                <w:listItem w:displayText="Tablet, soluble" w:value="Tablet, soluble"/>
                <w:listItem w:displayText="Tablet, uncoated" w:value="Tablet, uncoated"/>
                <w:listItem w:displayText="Tincture" w:value="Tincture"/>
                <w:listItem w:displayText="Wafer" w:value="Wafer"/>
              </w:dropDownList>
            </w:sdtPr>
            <w:sdtContent>
              <w:p w14:paraId="66D6D434" w14:textId="77777777" w:rsidR="0096037D" w:rsidRPr="00972B74" w:rsidRDefault="0096037D" w:rsidP="004F68E9">
                <w:pPr>
                  <w:spacing w:before="60" w:after="60"/>
                  <w:rPr>
                    <w:iCs/>
                  </w:rPr>
                </w:pPr>
                <w:r w:rsidRPr="00972B74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96037D" w:rsidRPr="00972B74" w14:paraId="060D7866" w14:textId="77777777" w:rsidTr="004F68E9">
        <w:tc>
          <w:tcPr>
            <w:tcW w:w="3681" w:type="dxa"/>
            <w:shd w:val="clear" w:color="auto" w:fill="E8E8E8" w:themeFill="background2"/>
            <w:vAlign w:val="center"/>
          </w:tcPr>
          <w:p w14:paraId="08954F93" w14:textId="77777777" w:rsidR="0096037D" w:rsidRPr="00972B74" w:rsidRDefault="0096037D" w:rsidP="004F68E9">
            <w:pPr>
              <w:spacing w:beforeLines="60" w:before="144" w:afterLines="60" w:after="144" w:line="259" w:lineRule="auto"/>
              <w:rPr>
                <w:b/>
                <w:bCs/>
              </w:rPr>
            </w:pPr>
            <w:r w:rsidRPr="00972B74">
              <w:rPr>
                <w:b/>
                <w:bCs/>
              </w:rPr>
              <w:t>Route of Administration</w:t>
            </w:r>
          </w:p>
        </w:tc>
        <w:tc>
          <w:tcPr>
            <w:tcW w:w="6379" w:type="dxa"/>
            <w:gridSpan w:val="3"/>
            <w:vAlign w:val="center"/>
          </w:tcPr>
          <w:sdt>
            <w:sdtPr>
              <w:alias w:val="Route of Administration"/>
              <w:tag w:val="Route of Administration"/>
              <w:id w:val="667980828"/>
              <w:placeholder>
                <w:docPart w:val="75E02601EEBC4FDA8DBC0071948E7072"/>
              </w:placeholder>
              <w:showingPlcHdr/>
              <w:dropDownList>
                <w:listItem w:value="Choose an item."/>
                <w:listItem w:displayText="Breast milk transfer" w:value="Breast milk transfer"/>
                <w:listItem w:displayText="Buccal" w:value="Buccal"/>
                <w:listItem w:displayText="Dental" w:value="Dental"/>
                <w:listItem w:displayText="Endocervical" w:value="Endocervical"/>
                <w:listItem w:displayText="Endosinusial" w:value="Endosinusial"/>
                <w:listItem w:displayText="Endotracheal" w:value="Endotracheal"/>
                <w:listItem w:displayText="Epidural" w:value="Epidural"/>
                <w:listItem w:displayText="Epilesional Introduced onto or around a localised lesion" w:value="Epilesional Introduced onto or around a localised lesion"/>
                <w:listItem w:displayText="Extraamniotic" w:value="Extraamniotic"/>
                <w:listItem w:displayText="Extracorporeal Circulation - Haemodialysis" w:value="Extracorporeal Circulation - Haemodialysis"/>
                <w:listItem w:displayText="Extracorporeal circulation - via photopheresis" w:value="Extracorporeal circulation - via photopheresis"/>
                <w:listItem w:displayText="Hard Surface Disinfectant" w:value="Hard Surface Disinfectant"/>
                <w:listItem w:displayText="Implant" w:value="Implant"/>
                <w:listItem w:displayText="Infiltration" w:value="Infiltration"/>
                <w:listItem w:displayText="Information Not Provided By Sponsor" w:value="Information Not Provided By Sponsor"/>
                <w:listItem w:displayText="Inhalation" w:value="Inhalation"/>
                <w:listItem w:displayText="Instrument Grade Disinfectant" w:value="Instrument Grade Disinfectant"/>
                <w:listItem w:displayText="Interstitial" w:value="Interstitial"/>
                <w:listItem w:displayText="Intraamniotic" w:value="Intraamniotic"/>
                <w:listItem w:displayText="Intraarterial" w:value="Intraarterial"/>
                <w:listItem w:displayText="Intracardial" w:value="Intracardial"/>
                <w:listItem w:displayText="Intracavernosal" w:value="Intracavernosal"/>
                <w:listItem w:displayText="Intracavitary" w:value="Intracavitary"/>
                <w:listItem w:displayText="Intracerebral" w:value="Intracerebral"/>
                <w:listItem w:displayText="Intracerebroventricular" w:value="Intracerebroventricular"/>
                <w:listItem w:displayText="Intracisternal" w:value="Intracisternal"/>
                <w:listItem w:displayText="Intracorneal" w:value="Intracorneal"/>
                <w:listItem w:displayText="Intracoronary" w:value="Intracoronary"/>
                <w:listItem w:displayText="Intracranial" w:value="Intracranial"/>
                <w:listItem w:displayText="Intracutaneous" w:value="Intracutaneous"/>
                <w:listItem w:displayText="Intradermal" w:value="Intradermal"/>
                <w:listItem w:displayText="Intradiscal" w:value="Intradiscal"/>
                <w:listItem w:displayText="Intraduodenal" w:value="Intraduodenal"/>
                <w:listItem w:displayText="Intraepidermal" w:value="Intraepidermal"/>
                <w:listItem w:displayText="Intraheptic" w:value="Intraheptic"/>
                <w:listItem w:displayText="Intraintestinal" w:value="Intraintestinal"/>
                <w:listItem w:displayText="Intralesional" w:value="Intralesional"/>
                <w:listItem w:displayText="Intralymphatic" w:value="Intralymphatic"/>
                <w:listItem w:displayText="Intramammary" w:value="Intramammary"/>
                <w:listItem w:displayText="Intrameningeal" w:value="Intrameningeal"/>
                <w:listItem w:displayText="Intramural" w:value="Intramural"/>
                <w:listItem w:displayText="Intramuscular" w:value="Intramuscular"/>
                <w:listItem w:displayText="Intraneural" w:value="Intraneural"/>
                <w:listItem w:displayText="Intraocular" w:value="Intraocular"/>
                <w:listItem w:displayText="Intraosseal" w:value="Intraosseal"/>
                <w:listItem w:displayText="Intrapericardial" w:value="Intrapericardial"/>
                <w:listItem w:displayText="Intraperitoneal" w:value="Intraperitoneal"/>
                <w:listItem w:displayText="Intrapleural" w:value="Intrapleural"/>
                <w:listItem w:displayText="Intrasynovial" w:value="Intrasynovial"/>
                <w:listItem w:displayText="Intraethcal" w:value="Intraethcal"/>
                <w:listItem w:displayText="Intrathoracic" w:value="Intrathoracic"/>
                <w:listItem w:displayText="Intratacheal" w:value="Intratacheal"/>
                <w:listItem w:displayText="Intratumour" w:value="Intratumour"/>
                <w:listItem w:displayText="Intratympanic" w:value="Intratympanic"/>
                <w:listItem w:displayText="Intrauterine" w:value="Intrauterine"/>
                <w:listItem w:displayText="Intravenous" w:value="Intravenous"/>
                <w:listItem w:displayText="Intravenous Bolus" w:value="Intravenous Bolus"/>
                <w:listItem w:displayText="Intravenous Infusion" w:value="Intravenous Infusion"/>
                <w:listItem w:displayText="Intravesical" w:value="Intravesical"/>
                <w:listItem w:displayText="Intravitreal-Within The Vitreous Cavity Of The Eye" w:value="Intravitreal-Within The Vitreous Cavity Of The Eye"/>
                <w:listItem w:displayText="Iontophoresis" w:value="Iontophoresis"/>
                <w:listItem w:displayText="Mucosal" w:value="Mucosal"/>
                <w:listItem w:displayText="Nasal" w:value="Nasal"/>
                <w:listItem w:displayText="Nasogastric" w:value="Nasogastric"/>
                <w:listItem w:displayText="Not Applicable" w:value="Not Applicable"/>
                <w:listItem w:displayText="Opthalmic" w:value="Opthalmic"/>
                <w:listItem w:displayText="Oral" w:value="Oral"/>
                <w:listItem w:displayText="Oral Application" w:value="Oral Application"/>
                <w:listItem w:displayText="Oromucosal" w:value="Oromucosal"/>
                <w:listItem w:displayText="Oropharyngeal" w:value="Oropharyngeal"/>
                <w:listItem w:displayText="Otic" w:value="Otic"/>
                <w:listItem w:displayText="Parenteral" w:value="Parenteral"/>
                <w:listItem w:displayText="Percutaneous" w:value="Percutaneous"/>
                <w:listItem w:displayText="Periarticular" w:value="Periarticular"/>
                <w:listItem w:displayText="Peridural" w:value="Peridural"/>
                <w:listItem w:displayText="Perineural" w:value="Perineural"/>
                <w:listItem w:displayText="Rectal" w:value="Rectal"/>
                <w:listItem w:displayText="Retrobulbar" w:value="Retrobulbar"/>
                <w:listItem w:displayText="Sterilant, Device" w:value="Sterilant, Device"/>
                <w:listItem w:displayText="Subarachnoid" w:value="Subarachnoid"/>
                <w:listItem w:displayText="Subconjunctival" w:value="Subconjunctival"/>
                <w:listItem w:displayText="Subcutaneous" w:value="Subcutaneous"/>
                <w:listItem w:displayText="Subdermal" w:value="Subdermal"/>
                <w:listItem w:displayText="Sublingual" w:value="Sublingual"/>
                <w:listItem w:displayText="Submucosal" w:value="Submucosal"/>
                <w:listItem w:displayText="Topical" w:value="Topical"/>
                <w:listItem w:displayText="Transdermal" w:value="Transdermal"/>
                <w:listItem w:displayText="Transmammary" w:value="Transmammary"/>
                <w:listItem w:displayText="Transmucosal" w:value="Transmucosal"/>
                <w:listItem w:displayText="Transplacental" w:value="Transplacental"/>
                <w:listItem w:displayText="Transtympanic" w:value="Transtympanic"/>
                <w:listItem w:displayText="Urethral" w:value="Urethral"/>
                <w:listItem w:displayText="Uterine" w:value="Uterine"/>
                <w:listItem w:displayText="Vaginal" w:value="Vaginal"/>
              </w:dropDownList>
            </w:sdtPr>
            <w:sdtContent>
              <w:p w14:paraId="631A6123" w14:textId="77777777" w:rsidR="0096037D" w:rsidRPr="00972B74" w:rsidRDefault="0096037D" w:rsidP="004F68E9">
                <w:pPr>
                  <w:spacing w:beforeLines="60" w:before="144" w:afterLines="60" w:after="144" w:line="259" w:lineRule="auto"/>
                </w:pPr>
                <w:r w:rsidRPr="00972B74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315F3F" w:rsidRPr="00972B74" w14:paraId="418A7C36" w14:textId="77777777" w:rsidTr="004F68E9">
        <w:trPr>
          <w:trHeight w:val="278"/>
        </w:trPr>
        <w:tc>
          <w:tcPr>
            <w:tcW w:w="3681" w:type="dxa"/>
            <w:vMerge w:val="restart"/>
            <w:shd w:val="clear" w:color="auto" w:fill="E8E8E8" w:themeFill="background2"/>
            <w:vAlign w:val="center"/>
          </w:tcPr>
          <w:p w14:paraId="4DD09E1F" w14:textId="77777777" w:rsidR="00315F3F" w:rsidRPr="00972B74" w:rsidRDefault="00315F3F" w:rsidP="004F68E9">
            <w:pPr>
              <w:rPr>
                <w:b/>
                <w:bCs/>
              </w:rPr>
            </w:pPr>
            <w:r w:rsidRPr="00972B74">
              <w:rPr>
                <w:b/>
                <w:bCs/>
              </w:rPr>
              <w:t>Formulation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74EE686" w14:textId="77777777" w:rsidR="00315F3F" w:rsidRPr="00972B74" w:rsidRDefault="00315F3F" w:rsidP="004F68E9">
            <w:pPr>
              <w:spacing w:before="60" w:after="60"/>
            </w:pPr>
            <w:r w:rsidRPr="00972B74">
              <w:t>Ingredient Name</w:t>
            </w:r>
          </w:p>
        </w:tc>
        <w:tc>
          <w:tcPr>
            <w:tcW w:w="4536" w:type="dxa"/>
            <w:gridSpan w:val="2"/>
            <w:vAlign w:val="center"/>
          </w:tcPr>
          <w:p w14:paraId="08EE85AA" w14:textId="48429A1E" w:rsidR="00315F3F" w:rsidRPr="00972B74" w:rsidRDefault="00315F3F" w:rsidP="004F68E9">
            <w:pPr>
              <w:spacing w:before="60" w:after="60"/>
            </w:pPr>
          </w:p>
        </w:tc>
      </w:tr>
      <w:tr w:rsidR="00315F3F" w:rsidRPr="00972B74" w14:paraId="2DBE8A76" w14:textId="77777777" w:rsidTr="004F68E9">
        <w:trPr>
          <w:trHeight w:val="276"/>
        </w:trPr>
        <w:tc>
          <w:tcPr>
            <w:tcW w:w="3681" w:type="dxa"/>
            <w:vMerge/>
            <w:shd w:val="clear" w:color="auto" w:fill="E8E8E8" w:themeFill="background2"/>
            <w:vAlign w:val="center"/>
          </w:tcPr>
          <w:p w14:paraId="78CBF8F5" w14:textId="77777777" w:rsidR="00315F3F" w:rsidRPr="00972B74" w:rsidRDefault="00315F3F" w:rsidP="004F68E9">
            <w:pPr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41ACAEF" w14:textId="77777777" w:rsidR="00315F3F" w:rsidRPr="00972B74" w:rsidRDefault="00315F3F" w:rsidP="004F68E9">
            <w:pPr>
              <w:spacing w:before="60" w:after="60"/>
            </w:pPr>
            <w:r w:rsidRPr="00972B74">
              <w:t>Quantity</w:t>
            </w:r>
          </w:p>
        </w:tc>
        <w:tc>
          <w:tcPr>
            <w:tcW w:w="4536" w:type="dxa"/>
            <w:gridSpan w:val="2"/>
            <w:vAlign w:val="center"/>
          </w:tcPr>
          <w:p w14:paraId="52E81D72" w14:textId="77777777" w:rsidR="00315F3F" w:rsidRPr="00972B74" w:rsidRDefault="00315F3F" w:rsidP="004F68E9">
            <w:pPr>
              <w:spacing w:before="60" w:after="60"/>
            </w:pPr>
            <w:r w:rsidRPr="00972B74">
              <w:t>[</w:t>
            </w:r>
            <w:r w:rsidRPr="00972B74">
              <w:rPr>
                <w:i/>
                <w:iCs/>
              </w:rPr>
              <w:t>numeric value</w:t>
            </w:r>
            <w:r w:rsidRPr="00972B74">
              <w:t>]</w:t>
            </w:r>
          </w:p>
        </w:tc>
      </w:tr>
      <w:tr w:rsidR="00315F3F" w:rsidRPr="00972B74" w14:paraId="2683286D" w14:textId="77777777" w:rsidTr="00315F3F">
        <w:trPr>
          <w:trHeight w:val="195"/>
        </w:trPr>
        <w:tc>
          <w:tcPr>
            <w:tcW w:w="3681" w:type="dxa"/>
            <w:vMerge/>
            <w:shd w:val="clear" w:color="auto" w:fill="E8E8E8" w:themeFill="background2"/>
            <w:vAlign w:val="center"/>
          </w:tcPr>
          <w:p w14:paraId="01D2A7DD" w14:textId="77777777" w:rsidR="00315F3F" w:rsidRPr="00972B74" w:rsidRDefault="00315F3F" w:rsidP="004F68E9">
            <w:pPr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097E7858" w14:textId="77777777" w:rsidR="00315F3F" w:rsidRPr="00972B74" w:rsidRDefault="00315F3F" w:rsidP="004F68E9">
            <w:pPr>
              <w:spacing w:before="60" w:after="60"/>
            </w:pPr>
            <w:r w:rsidRPr="00972B74">
              <w:t>Unit</w:t>
            </w:r>
          </w:p>
        </w:tc>
        <w:sdt>
          <w:sdtPr>
            <w:alias w:val="Formulation: Unit"/>
            <w:tag w:val="Formulation: Unit"/>
            <w:id w:val="1285854844"/>
            <w:placeholder>
              <w:docPart w:val="D9D24D23D4064E5BBEAE58BC4D24EBB8"/>
            </w:placeholder>
            <w:showingPlcHdr/>
            <w:dropDownList>
              <w:listItem w:value="Choose an item."/>
              <w:listItem w:displayText="(Acid) Lactase unit per gram" w:value="(Acid) Lactase unit per gram"/>
              <w:listItem w:displayText="1/10 dilution" w:value="1/10 dilution"/>
              <w:listItem w:displayText="Acid lactase units" w:value="Acid lactase units"/>
              <w:listItem w:displayText="actinidain units" w:value="actinidain units"/>
              <w:listItem w:displayText="Allergy Units/millilitre" w:value="Allergy Units/millilitre"/>
              <w:listItem w:displayText="Alpha/amylase dextrinising unit" w:value="Alpha/amylase dextrinising unit"/>
              <w:listItem w:displayText="Anti-thrombin unit" w:value="Anti-thrombin unit"/>
              <w:listItem w:displayText="anti-Xa activity International Units" w:value="anti-Xa activity International Units"/>
              <w:listItem w:displayText="anti-Xa activity International Units/millilitre" w:value="anti-Xa activity International Units/millilitre"/>
              <w:listItem w:displayText="Antigen unit" w:value="Antigen unit"/>
              <w:listItem w:displayText="Antigen unit/mL" w:value="Antigen unit/mL"/>
              <w:listItem w:displayText="Becquerel/milligram" w:value="Becquerel/milligram"/>
              <w:listItem w:displayText="Becquerel/millilitre" w:value="Becquerel/millilitre"/>
              <w:listItem w:displayText="Billion colony forming units" w:value="Billion colony forming units"/>
              <w:listItem w:displayText="Billion colongy forming units per gram" w:value="Billion colongy forming units per gram"/>
              <w:listItem w:displayText="Billion colony forming units per millilitre" w:value="Billion colony forming units per millilitre"/>
              <w:listItem w:displayText="Billion organisms" w:value="Billion organisms"/>
              <w:listItem w:displayText="Billion organisms/gram" w:value="Billion organisms/gram"/>
              <w:listItem w:displayText="Billion organisms/milligram" w:value="Billion organisms/milligram"/>
              <w:listItem w:displayText="Billion organisms/millilitre" w:value="Billion organisms/millilitre"/>
              <w:listItem w:displayText="Biological Unit" w:value="Biological Unit"/>
              <w:listItem w:displayText="British Pharmacopeial Unit" w:value="British Pharmacopeial Unit"/>
              <w:listItem w:displayText="British Pharmacopeial Unit/gram" w:value="British Pharmacopeial Unit/gram"/>
              <w:listItem w:displayText="British Pharmacopeial Unit/mL" w:value="British Pharmacopeial Unit/mL"/>
              <w:listItem w:displayText="Cell Culture Infective Dose 50" w:value="Cell Culture Infective Dose 50"/>
              <w:listItem w:displayText="Cell culture infective dose 50/dose" w:value="Cell culture infective dose 50/dose"/>
              <w:listItem w:displayText="Cells" w:value="Cells"/>
              <w:listItem w:displayText="Cells per kilogram" w:value="Cells per kilogram"/>
              <w:listItem w:displayText="Cells per millilitre" w:value="Cells per millilitre"/>
              <w:listItem w:displayText="Cellulase unit" w:value="Cellulase unit"/>
              <w:listItem w:displayText="Cellulase unit per gram" w:value="Cellulase unit per gram"/>
              <w:listItem w:displayText="Colony Forming Unit" w:value="Colony Forming Unit"/>
              <w:listItem w:displayText="Colony Forming unit/gram" w:value="Colony Forming unit/gram"/>
              <w:listItem w:displayText="Colony Forming Unit/millilitre" w:value="Colony Forming Unit/millilitre"/>
              <w:listItem w:displayText="Curie(s)" w:value="Curie(s)"/>
              <w:listItem w:displayText="D Antigen Unit" w:value="D Antigen Unit"/>
              <w:listItem w:displayText="D Antigen Units per millilitre" w:value="D Antigen Units per millilitre"/>
              <w:listItem w:displayText="Dextrinising unit per gram" w:value="Dextrinising unit per gram"/>
              <w:listItem w:displayText="Dosage Unit not applicable" w:value="Dosage Unit not applicable"/>
              <w:listItem w:displayText="Dose Unspecified" w:value="Dose Unspecified"/>
              <w:listItem w:displayText="Drop(s)" w:value="Drop(s)"/>
              <w:listItem w:displayText="Enzyme-Linked ImmunoSorbent Assay unit" w:value="Enzyme-Linked ImmunoSorbent Assay unit"/>
              <w:listItem w:displayText="Enzyme-Linked ImmunoSorbent Assay unit/millilitre" w:value="Enzyme-Linked ImmunoSorbent Assay unit/millilitre"/>
              <w:listItem w:displayText="Fluorescent Focus Units" w:value="Fluorescent Focus Units"/>
              <w:listItem w:displayText="Gigabecquerel" w:value="Gigabecquerel"/>
              <w:listItem w:displayText="Gigabecquerel/milligram" w:value="Gigabecquerel/milligram"/>
              <w:listItem w:displayText="Gigabecquerel/millilitre" w:value="Gigabecquerel/millilitre"/>
              <w:listItem w:displayText="Gram" w:value="Gram"/>
              <w:listItem w:displayText="Gram/gram" w:value="Gram/gram"/>
              <w:listItem w:displayText="Gram/litre" w:value="Gram/litre"/>
              <w:listItem w:displayText="Gram/millilitre" w:value="Gram/millilitre"/>
              <w:listItem w:displayText="gram/square meter" w:value="gram/square meter"/>
              <w:listItem w:displayText="Haemoglobin unit on the tyrosine basis per gram" w:value="Haemoglobin unit on the tyrosine basis per gram"/>
              <w:listItem w:displayText="Haemoglobin unit on the tyrosine basis" w:value="Haemoglobin unit on the tyrosine basis"/>
              <w:listItem w:displayText="Histamine Equivalent Unit" w:value="Histamine Equivalent Unit"/>
              <w:listItem w:displayText="Index of Concentration/mL" w:value="Index of Concentration/mL"/>
              <w:listItem w:displayText="Index of Reactivity" w:value="Index of Reactivity"/>
              <w:listItem w:displayText="Index of Reactivity / millilitre" w:value="Index of Reactivity / millilitre"/>
              <w:listItem w:displayText="Infectious Units/millilitre" w:value="Infectious Units/millilitre"/>
              <w:listItem w:displayText="International Opacity Units" w:value="International Opacity Units"/>
              <w:listItem w:displayText="International Unit" w:value="International Unit"/>
              <w:listItem w:displayText="International Unit/ square cm" w:value="International Unit/ square cm"/>
              <w:listItem w:displayText="International Unit/gram" w:value="International Unit/gram"/>
              <w:listItem w:displayText="International Unit/kilogram" w:value="International Unit/kilogram"/>
              <w:listItem w:displayText="International Unit/litre" w:value="International Unit/litre"/>
              <w:listItem w:displayText="International Unit/microgram" w:value="International Unit/microgram"/>
              <w:listItem w:displayText="International Unit/milligram" w:value="International Unit/milligram"/>
              <w:listItem w:displayText="International Unit/millilitre" w:value="International Unit/millilitre"/>
              <w:listItem w:displayText="Kallikrein Inactivator Unit" w:value="Kallikrein Inactivator Unit"/>
              <w:listItem w:displayText="Kallikrein Inactivator Unit/millilitre" w:value="Kallikrein Inactivator Unit/millilitre"/>
              <w:listItem w:displayText="Katal" w:value="Katal"/>
              <w:listItem w:displayText="Kilobecquerel" w:value="Kilobecquerel"/>
              <w:listItem w:displayText="Kilobecquerel/milligram" w:value="Kilobecquerel/milligram"/>
              <w:listItem w:displayText="Kilobecquerel/millilitre" w:value="Kilobecquerel/millilitre"/>
              <w:listItem w:displayText="Kilogram" w:value="Kilogram"/>
              <w:listItem w:displayText="Kilogram/litre" w:value="Kilogram/litre"/>
              <w:listItem w:displayText="Kyowa units" w:value="Kyowa units"/>
              <w:listItem w:displayText="Lactose unit" w:value="Lactose unit"/>
              <w:listItem w:displayText="Lime flocculation unit" w:value="Lime flocculation unit"/>
              <w:listItem w:displayText="Lime flocculation unit/millilitre" w:value="Lime flocculation unit/millilitre"/>
              <w:listItem w:displayText="Lipase unit per gram" w:value="Lipase unit per gram"/>
              <w:listItem w:displayText="Lipase units" w:value="Lipase units"/>
              <w:listItem w:displayText="Litre" w:value="Litre"/>
              <w:listItem w:displayText="Litre/litre" w:value="Litre/litre"/>
              <w:listItem w:displayText="Loomis unit" w:value="Loomis unit"/>
              <w:listItem w:displayText="Loomis unit/gram" w:value="Loomis unit/gram"/>
              <w:listItem w:displayText="Loomis unit/millilitre" w:value="Loomis unit/millilitre"/>
              <w:listItem w:displayText="Megabecquerel" w:value="Megabecquerel"/>
              <w:listItem w:displayText="Megabecquerel/milligram" w:value="Megabecquerel/milligram"/>
              <w:listItem w:displayText="Megabecquerel/millilitre" w:value="Megabecquerel/millilitre"/>
              <w:listItem w:displayText="Microcurie(s)" w:value="Microcurie(s)"/>
              <w:listItem w:displayText="Microgram" w:value="Microgram"/>
              <w:listItem w:displayText="Microgram(s)/ sq. Meter" w:value="Microgram(s)/ sq. Meter"/>
              <w:listItem w:displayText="Microgram(s)/kilogram" w:value="Microgram(s)/kilogram"/>
              <w:listItem w:displayText="Microgram/24 hour" w:value="Microgram/24 hour"/>
              <w:listItem w:displayText="Microgram/actuation" w:value="Microgram/actuation"/>
              <w:listItem w:displayText="Microgram/gram" w:value="Microgram/gram"/>
              <w:listItem w:displayText="Microgram/litre" w:value="Microgram/litre"/>
              <w:listItem w:displayText="Microgram/metre" w:value="Microgram/metre"/>
              <w:listItem w:displayText="Microgram/millilitre" w:value="Microgram/millilitre"/>
              <w:listItem w:displayText="Microgram/square cm" w:value="Microgram/square cm"/>
              <w:listItem w:displayText="Microgram/square mm" w:value="Microgram/square mm"/>
              <w:listItem w:displayText="Microkatal" w:value="Microkatal"/>
              <w:listItem w:displayText="Microlitre" w:value="Microlitre"/>
              <w:listItem w:displayText="Microlitre/gram" w:value="Microlitre/gram"/>
              <w:listItem w:displayText="Microlitre/litre" w:value="Microlitre/litre"/>
              <w:listItem w:displayText="Microlitre/millilitre" w:value="Microlitre/millilitre"/>
              <w:listItem w:displayText="Microlitre/square cm" w:value="Microlitre/square cm"/>
              <w:listItem w:displayText="Micromole" w:value="Micromole"/>
              <w:listItem w:displayText="Micromole/litre" w:value="Micromole/litre"/>
              <w:listItem w:displayText="Micromole/millilitre" w:value="Micromole/millilitre"/>
              <w:listItem w:displayText="Millicurie(s)" w:value="Millicurie(s)"/>
              <w:listItem w:displayText="Milliequivalent(s)" w:value="Milliequivalent(s)"/>
              <w:listItem w:displayText="Milligram" w:value="Milligram"/>
              <w:listItem w:displayText="Milligram iodine/millilitre" w:value="Milligram iodine/millilitre"/>
              <w:listItem w:displayText="Milligram per centimetre" w:value="Milligram per centimetre"/>
              <w:listItem w:displayText="Milligram per Kilogram" w:value="Milligram per Kilogram"/>
              <w:listItem w:displayText="Milligram/24 hour" w:value="Milligram/24 hour"/>
              <w:listItem w:displayText="Milligram/actuation" w:value="Milligram/actuation"/>
              <w:listItem w:displayText="Milligram/gram" w:value="Milligram/gram"/>
              <w:listItem w:displayText="Milligram/litre" w:value="Milligram/litre"/>
              <w:listItem w:displayText="Milligram/milligram" w:value="Milligram/milligram"/>
              <w:listItem w:displayText="Milligram/millilitre" w:value="Milligram/millilitre"/>
              <w:listItem w:displayText="Milligram/square cm" w:value="Milligram/square cm"/>
              <w:listItem w:displayText="Milligram/square metre" w:value="Milligram/square metre"/>
              <w:listItem w:displayText="Millilitre" w:value="Millilitre"/>
              <w:listItem w:displayText="Millilitre/gram" w:value="Millilitre/gram"/>
              <w:listItem w:displayText="Millilitre/litre" w:value="Millilitre/litre"/>
              <w:listItem w:displayText="Millilitre/millilitre" w:value="Millilitre/millilitre"/>
              <w:listItem w:displayText="Millilitre/square cm" w:value="Millilitre/square cm"/>
              <w:listItem w:displayText="Millimole" w:value="Millimole"/>
              <w:listItem w:displayText="Millimole/litre" w:value="Millimole/litre"/>
              <w:listItem w:displayText="Millimole/millilitre" w:value="Millimole/millilitre"/>
              <w:listItem w:displayText="Million cells per millilitre" w:value="Million cells per millilitre"/>
              <w:listItem w:displayText="Million colony forming units" w:value="Million colony forming units"/>
              <w:listItem w:displayText="Million colony forming units per gram" w:value="Million colony forming units per gram"/>
              <w:listItem w:displayText="Million colony forming units per millilitre" w:value="Million colony forming units per millilitre"/>
              <w:listItem w:displayText="Million International Units" w:value="Million International Units"/>
              <w:listItem w:displayText="Million International Units/millilitre" w:value="Million International Units/millilitre"/>
              <w:listItem w:displayText="Million organisms" w:value="Million organisms"/>
              <w:listItem w:displayText="Million organisms per milligram" w:value="Million organisms per milligram"/>
              <w:listItem w:displayText="Million organisms/gram" w:value="Million organisms/gram"/>
              <w:listItem w:displayText="Million organisms/millilitre" w:value="Million organisms/millilitre"/>
              <w:listItem w:displayText="million papain units" w:value="million papain units"/>
              <w:listItem w:displayText="million papain units per gram" w:value="million papain units per gram"/>
              <w:listItem w:displayText="million papain units per millilitre" w:value="million papain units per millilitre"/>
              <w:listItem w:displayText="Million United States Pharmacopoeial Units" w:value="Million United States Pharmacopoeial Units"/>
              <w:listItem w:displayText="Million United States Pharmacopoeial Units per gram" w:value="Million United States Pharmacopoeial Units per gram"/>
              <w:listItem w:displayText="Million United States Pharmacopoeial Units per millilitre" w:value="Million United States Pharmacopoeial Units per millilitre"/>
              <w:listItem w:displayText="Milliosmol/kilogram" w:value="Milliosmol/kilogram"/>
              <w:listItem w:displayText="Mole" w:value="Mole"/>
              <w:listItem w:displayText="Mole/litre" w:value="Mole/litre"/>
              <w:listItem w:displayText="Nanocurie(s)" w:value="Nanocurie(s)"/>
              <w:listItem w:displayText="Nanogram" w:value="Nanogram"/>
              <w:listItem w:displayText="Nanogram/gram" w:value="Nanogram/gram"/>
              <w:listItem w:displayText="Nanogram/millilitre" w:value="Nanogram/millilitre"/>
              <w:listItem w:displayText="Nanokatal" w:value="Nanokatal"/>
              <w:listItem w:displayText="Nanolitre" w:value="Nanolitre"/>
              <w:listItem w:displayText="Nanolitre/millilitre" w:value="Nanolitre/millilitre"/>
              <w:listItem w:displayText="Nanomole" w:value="Nanomole"/>
              <w:listItem w:displayText="Nanomole/millilitre" w:value="Nanomole/millilitre"/>
              <w:listItem w:displayText="NIH units of Thrombin inhibited/centimetre squared" w:value="NIH units of Thrombin inhibited/centimetre squared"/>
              <w:listItem w:displayText="parts per million" w:value="parts per million"/>
              <w:listItem w:displayText="Percent" w:value="Percent"/>
              <w:listItem w:displayText="Percent volume/volume" w:value="Percent volume/volume"/>
              <w:listItem w:displayText="Percent weight/volume" w:value="Percent weight/volume"/>
              <w:listItem w:displayText="Percent weight/weight" w:value="Percent weight/weight"/>
              <w:listItem w:displayText="Pharmacopoeia Europe Unit" w:value="Pharmacopoeia Europe Unit"/>
              <w:listItem w:displayText="Picogram" w:value="Picogram"/>
              <w:listItem w:displayText="Picogram per gram" w:value="Picogram per gram"/>
              <w:listItem w:displayText="Picogram per milligram" w:value="Picogram per milligram"/>
              <w:listItem w:displayText="Picogram per millilitre" w:value="Picogram per millilitre"/>
              <w:listItem w:displayText="Picokatal" w:value="Picokatal"/>
              <w:listItem w:displayText="Plaque Forming Unit" w:value="Plaque Forming Unit"/>
              <w:listItem w:displayText="Plaque Forming Unit equiv 1000 mouse LD50" w:value="Plaque Forming Unit equiv 1000 mouse LD50"/>
              <w:listItem w:displayText="Plaque Forming Unit/millilitre" w:value="Plaque Forming Unit/millilitre"/>
              <w:listItem w:displayText="Pock Forming Unit" w:value="Pock Forming Unit"/>
              <w:listItem w:displayText="Pressor units/millilitre" w:value="Pressor units/millilitre"/>
              <w:listItem w:displayText="Protein Nitrogen Units/millilitre" w:value="Protein Nitrogen Units/millilitre"/>
              <w:listItem w:displayText="Quantity - Sufficient (QS)" w:value="Quantity - Sufficient (QS)"/>
              <w:listItem w:displayText="Retinol equivalent" w:value="Retinol equivalent"/>
              <w:listItem w:displayText="Retinol equivalent/gram" w:value="Retinol equivalent/gram"/>
              <w:listItem w:displayText="Retinol equivalent/Litre" w:value="Retinol equivalent/Litre"/>
              <w:listItem w:displayText="Retinol equivalent/microgram" w:value="Retinol equivalent/microgram"/>
              <w:listItem w:displayText="Retinol equivalent/milligram" w:value="Retinol equivalent/milligram"/>
              <w:listItem w:displayText="Retinol equivalent/millilitre" w:value="Retinol equivalent/millilitre"/>
              <w:listItem w:displayText="Retinol equivalent/square cm" w:value="Retinol equivalent/square cm"/>
              <w:listItem w:displayText="square centimeter" w:value="square centimeter"/>
              <w:listItem w:displayText="Standardised Quality Unit - House Dust Mite" w:value="Standardised Quality Unit - House Dust Mite"/>
              <w:listItem w:displayText="Standardised Quality Unit - Tablet" w:value="Standardised Quality Unit - Tablet"/>
              <w:listItem w:displayText="Therapeutic Unit" w:value="Therapeutic Unit"/>
              <w:listItem w:displayText="Thousand Acid lactase unit" w:value="Thousand Acid lactase unit"/>
              <w:listItem w:displayText="Thousand Acid lactase units per gram" w:value="Thousand Acid lactase units per gram"/>
              <w:listItem w:displayText="Thousand alpha/amylase dextrinising unit" w:value="Thousand alpha/amylase dextrinising unit"/>
              <w:listItem w:displayText="Thousand alpha/amylase dextrinising unit per gram" w:value="Thousand alpha/amylase dextrinising unit per gram"/>
              <w:listItem w:displayText="Thousand cellulase unit" w:value="Thousand cellulase unit"/>
              <w:listItem w:displayText="Thousand cellulase unit per gram" w:value="Thousand cellulase unit per gram"/>
              <w:listItem w:displayText="Thousand colony forming units" w:value="Thousand colony forming units"/>
              <w:listItem w:displayText="Thousand colony forming units per gram" w:value="Thousand colony forming units per gram"/>
              <w:listItem w:displayText="Thousand colony forming units per millilitre" w:value="Thousand colony forming units per millilitre"/>
              <w:listItem w:displayText="Thousand haemoglobin units on the tyrosine basis" w:value="Thousand haemoglobin units on the tyrosine basis"/>
              <w:listItem w:displayText="Thousand haemoglobin units on the tyrosine basis per gram" w:value="Thousand haemoglobin units on the tyrosine basis per gram"/>
              <w:listItem w:displayText="Thousand International Unit" w:value="Thousand International Unit"/>
              <w:listItem w:displayText="Thousand International Unit per gram" w:value="Thousand International Unit per gram"/>
              <w:listItem w:displayText="Thousand lipase unit" w:value="Thousand lipase unit"/>
              <w:listItem w:displayText="Thousand lipase units per gram" w:value="Thousand lipase units per gram"/>
              <w:listItem w:displayText="Thousand organisms" w:value="Thousand organisms"/>
              <w:listItem w:displayText="Thousand organisms/gram" w:value="Thousand organisms/gram"/>
              <w:listItem w:displayText="Thousand organisms/millilitre" w:value="Thousand organisms/millilitre"/>
              <w:listItem w:displayText="Tissue Culture Infective Dose 50" w:value="Tissue Culture Infective Dose 50"/>
              <w:listItem w:displayText="Tissue Culture Infective Dose 50/dose" w:value="Tissue Culture Infective Dose 50/dose"/>
              <w:listItem w:displayText="Titre" w:value="Titre"/>
              <w:listItem w:displayText="Transducing units/millilitre" w:value="Transducing units/millilitre"/>
              <w:listItem w:displayText="Tuberculin Unit" w:value="Tuberculin Unit"/>
              <w:listItem w:displayText="Tuberculin Unit per millilitre" w:value="Tuberculin Unit per millilitre"/>
              <w:listItem w:displayText="Unit" w:value="Unit"/>
              <w:listItem w:displayText="Unit/gram" w:value="Unit/gram"/>
              <w:listItem w:displayText="Unit/millilitre" w:value="Unit/millilitre"/>
              <w:listItem w:displayText="United States Pharmacopoeial Unit" w:value="United States Pharmacopoeial Unit"/>
              <w:listItem w:displayText="United States Pharmacopoeial Unit/gram" w:value="United States Pharmacopoeial Unit/gram"/>
              <w:listItem w:displayText="United States Pharmacopoeial Unit/mL" w:value="United States Pharmacopoeial Unit/mL"/>
              <w:listItem w:displayText="US opacity unit measured against the US standard" w:value="US opacity unit measured against the US standard"/>
              <w:listItem w:displayText="viral particles" w:value="viral particles"/>
              <w:listItem w:displayText="viral particles/millilitre" w:value="viral particles/millilitre"/>
            </w:dropDownList>
          </w:sdtPr>
          <w:sdtContent>
            <w:tc>
              <w:tcPr>
                <w:tcW w:w="4536" w:type="dxa"/>
                <w:gridSpan w:val="2"/>
                <w:vAlign w:val="center"/>
              </w:tcPr>
              <w:p w14:paraId="53DB7E25" w14:textId="77777777" w:rsidR="00315F3F" w:rsidRPr="00972B74" w:rsidRDefault="00315F3F" w:rsidP="004F68E9">
                <w:pPr>
                  <w:spacing w:before="60" w:after="60"/>
                </w:pPr>
                <w:r w:rsidRPr="00972B74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15F3F" w:rsidRPr="00972B74" w14:paraId="0C9E4DF3" w14:textId="77777777" w:rsidTr="00315F3F">
        <w:trPr>
          <w:trHeight w:val="195"/>
        </w:trPr>
        <w:tc>
          <w:tcPr>
            <w:tcW w:w="3681" w:type="dxa"/>
            <w:vMerge/>
            <w:shd w:val="clear" w:color="auto" w:fill="E8E8E8" w:themeFill="background2"/>
            <w:vAlign w:val="center"/>
          </w:tcPr>
          <w:p w14:paraId="7BAA1E3B" w14:textId="77777777" w:rsidR="00315F3F" w:rsidRPr="00972B74" w:rsidRDefault="00315F3F" w:rsidP="004F68E9">
            <w:pPr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856C248" w14:textId="59A11663" w:rsidR="00315F3F" w:rsidRPr="00972B74" w:rsidRDefault="00315F3F" w:rsidP="004F68E9">
            <w:pPr>
              <w:spacing w:before="60" w:after="60"/>
            </w:pPr>
            <w:r>
              <w:t>Countr</w:t>
            </w:r>
            <w:r w:rsidR="00B049EB">
              <w:t>y of Origin</w:t>
            </w:r>
          </w:p>
        </w:tc>
        <w:tc>
          <w:tcPr>
            <w:tcW w:w="4536" w:type="dxa"/>
            <w:gridSpan w:val="2"/>
            <w:vAlign w:val="center"/>
          </w:tcPr>
          <w:p w14:paraId="43681FF2" w14:textId="77777777" w:rsidR="00315F3F" w:rsidRPr="00972B74" w:rsidRDefault="00315F3F" w:rsidP="004F68E9">
            <w:pPr>
              <w:spacing w:before="60" w:after="60"/>
            </w:pPr>
          </w:p>
        </w:tc>
      </w:tr>
      <w:tr w:rsidR="0096037D" w:rsidRPr="00972B74" w14:paraId="25CD7A92" w14:textId="77777777" w:rsidTr="004F68E9">
        <w:tc>
          <w:tcPr>
            <w:tcW w:w="3681" w:type="dxa"/>
            <w:shd w:val="clear" w:color="auto" w:fill="E8E8E8" w:themeFill="background2"/>
            <w:vAlign w:val="center"/>
          </w:tcPr>
          <w:p w14:paraId="10B2A3BC" w14:textId="77777777" w:rsidR="0096037D" w:rsidRPr="00972B74" w:rsidRDefault="0096037D" w:rsidP="004F68E9">
            <w:pPr>
              <w:spacing w:before="60" w:after="60" w:line="259" w:lineRule="auto"/>
              <w:rPr>
                <w:b/>
                <w:bCs/>
              </w:rPr>
            </w:pPr>
            <w:r w:rsidRPr="00972B74">
              <w:rPr>
                <w:b/>
                <w:bCs/>
              </w:rPr>
              <w:t>Indication</w:t>
            </w:r>
          </w:p>
        </w:tc>
        <w:tc>
          <w:tcPr>
            <w:tcW w:w="6379" w:type="dxa"/>
            <w:gridSpan w:val="3"/>
            <w:vAlign w:val="center"/>
          </w:tcPr>
          <w:p w14:paraId="30401760" w14:textId="77777777" w:rsidR="0096037D" w:rsidRPr="00972B74" w:rsidRDefault="0096037D" w:rsidP="004F68E9">
            <w:pPr>
              <w:spacing w:before="60" w:after="60" w:line="259" w:lineRule="auto"/>
            </w:pPr>
          </w:p>
        </w:tc>
      </w:tr>
      <w:tr w:rsidR="0096037D" w:rsidRPr="00972B74" w14:paraId="6A1A2E47" w14:textId="77777777" w:rsidTr="004F68E9">
        <w:tc>
          <w:tcPr>
            <w:tcW w:w="3681" w:type="dxa"/>
            <w:shd w:val="clear" w:color="auto" w:fill="E8E8E8" w:themeFill="background2"/>
            <w:vAlign w:val="center"/>
          </w:tcPr>
          <w:p w14:paraId="56E3EB76" w14:textId="77777777" w:rsidR="0096037D" w:rsidRPr="00972B74" w:rsidRDefault="0096037D" w:rsidP="004F68E9">
            <w:pPr>
              <w:spacing w:line="259" w:lineRule="auto"/>
              <w:rPr>
                <w:b/>
                <w:bCs/>
              </w:rPr>
            </w:pPr>
            <w:r w:rsidRPr="00972B74">
              <w:rPr>
                <w:b/>
                <w:bCs/>
              </w:rPr>
              <w:t>Dosage and Frequency</w:t>
            </w:r>
          </w:p>
        </w:tc>
        <w:tc>
          <w:tcPr>
            <w:tcW w:w="6379" w:type="dxa"/>
            <w:gridSpan w:val="3"/>
            <w:vAlign w:val="center"/>
          </w:tcPr>
          <w:p w14:paraId="67DFC90A" w14:textId="66E6B1CE" w:rsidR="00D724B5" w:rsidRPr="00D724B5" w:rsidRDefault="0096037D" w:rsidP="00D724B5">
            <w:pPr>
              <w:spacing w:before="60" w:after="60"/>
              <w:rPr>
                <w:i/>
                <w:iCs/>
              </w:rPr>
            </w:pPr>
            <w:r w:rsidRPr="00972B74">
              <w:t>[</w:t>
            </w:r>
            <w:r w:rsidR="00D724B5" w:rsidRPr="00D724B5">
              <w:rPr>
                <w:i/>
                <w:iCs/>
              </w:rPr>
              <w:t xml:space="preserve">The dosage regimen is the number of doses per given </w:t>
            </w:r>
            <w:proofErr w:type="gramStart"/>
            <w:r w:rsidR="00D724B5" w:rsidRPr="00D724B5">
              <w:rPr>
                <w:i/>
                <w:iCs/>
              </w:rPr>
              <w:t>time period</w:t>
            </w:r>
            <w:proofErr w:type="gramEnd"/>
            <w:r w:rsidR="00D724B5" w:rsidRPr="00D724B5">
              <w:rPr>
                <w:i/>
                <w:iCs/>
              </w:rPr>
              <w:t>, the time that elapses between doses or the quantity of a biological that is given at each specific time of dosing.</w:t>
            </w:r>
          </w:p>
          <w:p w14:paraId="1D308991" w14:textId="15A79526" w:rsidR="0096037D" w:rsidRPr="00972B74" w:rsidRDefault="00D724B5" w:rsidP="00D724B5">
            <w:pPr>
              <w:spacing w:before="60" w:after="60"/>
              <w:rPr>
                <w:i/>
                <w:iCs/>
              </w:rPr>
            </w:pPr>
            <w:r w:rsidRPr="00D724B5">
              <w:rPr>
                <w:i/>
                <w:iCs/>
              </w:rPr>
              <w:t>Example:</w:t>
            </w:r>
            <w:r>
              <w:rPr>
                <w:i/>
                <w:iCs/>
              </w:rPr>
              <w:t xml:space="preserve"> </w:t>
            </w:r>
            <w:r w:rsidRPr="00D724B5">
              <w:rPr>
                <w:i/>
                <w:iCs/>
              </w:rPr>
              <w:t xml:space="preserve">5 000 000 cells administered once on day </w:t>
            </w:r>
            <w:r w:rsidRPr="00D724B5">
              <w:rPr>
                <w:i/>
                <w:iCs/>
              </w:rPr>
              <w:t>one of a 21-day</w:t>
            </w:r>
            <w:r w:rsidRPr="00D724B5">
              <w:rPr>
                <w:i/>
                <w:iCs/>
              </w:rPr>
              <w:t xml:space="preserve"> cycle</w:t>
            </w:r>
            <w:r w:rsidR="0096037D" w:rsidRPr="00972B74">
              <w:t>]</w:t>
            </w:r>
          </w:p>
        </w:tc>
      </w:tr>
      <w:tr w:rsidR="0096037D" w:rsidRPr="00972B74" w14:paraId="1EB8F732" w14:textId="77777777" w:rsidTr="004F68E9">
        <w:tc>
          <w:tcPr>
            <w:tcW w:w="3681" w:type="dxa"/>
            <w:shd w:val="clear" w:color="auto" w:fill="E8E8E8" w:themeFill="background2"/>
            <w:vAlign w:val="center"/>
          </w:tcPr>
          <w:p w14:paraId="096E5940" w14:textId="77777777" w:rsidR="0096037D" w:rsidRDefault="0096037D" w:rsidP="004F68E9">
            <w:pPr>
              <w:spacing w:before="60" w:after="60" w:line="259" w:lineRule="auto"/>
              <w:rPr>
                <w:b/>
                <w:bCs/>
              </w:rPr>
            </w:pPr>
            <w:r w:rsidRPr="00972B74">
              <w:rPr>
                <w:b/>
                <w:bCs/>
              </w:rPr>
              <w:t>Intended Use</w:t>
            </w:r>
          </w:p>
          <w:p w14:paraId="69629E9A" w14:textId="77777777" w:rsidR="0096037D" w:rsidRPr="00972B74" w:rsidRDefault="0096037D" w:rsidP="004F68E9">
            <w:pPr>
              <w:spacing w:before="60" w:after="60" w:line="259" w:lineRule="auto"/>
              <w:rPr>
                <w:b/>
                <w:bCs/>
              </w:rPr>
            </w:pPr>
          </w:p>
          <w:p w14:paraId="076B5630" w14:textId="77777777" w:rsidR="0096037D" w:rsidRPr="00972B74" w:rsidRDefault="0096037D" w:rsidP="004F68E9">
            <w:pPr>
              <w:spacing w:line="259" w:lineRule="auto"/>
              <w:rPr>
                <w:b/>
                <w:bCs/>
              </w:rPr>
            </w:pPr>
          </w:p>
        </w:tc>
        <w:sdt>
          <w:sdtPr>
            <w:alias w:val="Intended Use"/>
            <w:tag w:val="Intended Use"/>
            <w:id w:val="1827476516"/>
            <w:placeholder>
              <w:docPart w:val="600A11B3880E458DBA5FF0A97E60A717"/>
            </w:placeholder>
            <w:showingPlcHdr/>
            <w:dropDownList>
              <w:listItem w:value="Choose an item."/>
              <w:listItem w:displayText="Comparator" w:value="Comparator"/>
              <w:listItem w:displayText="Investigational Medicinal Product" w:value="Investigational Medicinal Product"/>
              <w:listItem w:displayText="Standard Care Therapy" w:value="Standard Care Therapy"/>
              <w:listItem w:displayText="Other" w:value="Other"/>
            </w:dropDownList>
          </w:sdtPr>
          <w:sdtContent>
            <w:tc>
              <w:tcPr>
                <w:tcW w:w="6379" w:type="dxa"/>
                <w:gridSpan w:val="3"/>
                <w:vAlign w:val="center"/>
              </w:tcPr>
              <w:p w14:paraId="3BD6138E" w14:textId="77777777" w:rsidR="0096037D" w:rsidRPr="00972B74" w:rsidRDefault="0096037D" w:rsidP="004F68E9">
                <w:pPr>
                  <w:spacing w:line="259" w:lineRule="auto"/>
                </w:pPr>
                <w:r w:rsidRPr="00972B74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96037D" w:rsidRPr="00972B74" w14:paraId="2F668BD2" w14:textId="77777777" w:rsidTr="004F68E9">
        <w:tc>
          <w:tcPr>
            <w:tcW w:w="3681" w:type="dxa"/>
            <w:shd w:val="clear" w:color="auto" w:fill="E8E8E8" w:themeFill="background2"/>
            <w:vAlign w:val="center"/>
          </w:tcPr>
          <w:p w14:paraId="38EFED04" w14:textId="25A1DB9B" w:rsidR="0096037D" w:rsidRPr="00972B74" w:rsidRDefault="00AD065D" w:rsidP="004F68E9">
            <w:pPr>
              <w:spacing w:before="60" w:after="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Biological</w:t>
            </w:r>
            <w:r w:rsidR="0096037D" w:rsidRPr="00972B74">
              <w:rPr>
                <w:b/>
                <w:bCs/>
              </w:rPr>
              <w:t xml:space="preserve"> Manufacture in Australia</w:t>
            </w:r>
          </w:p>
        </w:tc>
        <w:tc>
          <w:tcPr>
            <w:tcW w:w="6379" w:type="dxa"/>
            <w:gridSpan w:val="3"/>
            <w:vAlign w:val="center"/>
          </w:tcPr>
          <w:p w14:paraId="6764809A" w14:textId="77777777" w:rsidR="0096037D" w:rsidRPr="00972B74" w:rsidRDefault="0096037D" w:rsidP="004F68E9">
            <w:pPr>
              <w:spacing w:before="60" w:after="60" w:line="259" w:lineRule="auto"/>
              <w:rPr>
                <w:bCs/>
                <w:iCs/>
              </w:rPr>
            </w:pPr>
            <w:sdt>
              <w:sdtPr>
                <w:rPr>
                  <w:bCs/>
                  <w:iCs/>
                </w:rPr>
                <w:id w:val="-236938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72B74">
                  <w:rPr>
                    <w:rFonts w:ascii="MS Gothic" w:eastAsia="MS Gothic" w:hAnsi="MS Gothic"/>
                    <w:bCs/>
                    <w:iCs/>
                  </w:rPr>
                  <w:t>☐</w:t>
                </w:r>
              </w:sdtContent>
            </w:sdt>
            <w:r w:rsidRPr="00972B74">
              <w:rPr>
                <w:bCs/>
                <w:iCs/>
              </w:rPr>
              <w:t xml:space="preserve"> Yes</w:t>
            </w:r>
          </w:p>
          <w:p w14:paraId="15A67F18" w14:textId="77777777" w:rsidR="0096037D" w:rsidRPr="00972B74" w:rsidRDefault="0096037D" w:rsidP="004F68E9">
            <w:pPr>
              <w:spacing w:after="60" w:line="259" w:lineRule="auto"/>
              <w:rPr>
                <w:bCs/>
                <w:iCs/>
              </w:rPr>
            </w:pPr>
            <w:sdt>
              <w:sdtPr>
                <w:rPr>
                  <w:bCs/>
                  <w:iCs/>
                </w:rPr>
                <w:id w:val="1034616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72B74">
                  <w:rPr>
                    <w:rFonts w:ascii="MS Gothic" w:eastAsia="MS Gothic" w:hAnsi="MS Gothic"/>
                    <w:bCs/>
                    <w:iCs/>
                  </w:rPr>
                  <w:t>☐</w:t>
                </w:r>
              </w:sdtContent>
            </w:sdt>
            <w:r w:rsidRPr="00972B74">
              <w:rPr>
                <w:bCs/>
                <w:iCs/>
              </w:rPr>
              <w:t xml:space="preserve"> No</w:t>
            </w:r>
          </w:p>
        </w:tc>
      </w:tr>
      <w:tr w:rsidR="0096037D" w:rsidRPr="00972B74" w14:paraId="75C96DC5" w14:textId="77777777" w:rsidTr="004F68E9">
        <w:trPr>
          <w:trHeight w:val="205"/>
        </w:trPr>
        <w:tc>
          <w:tcPr>
            <w:tcW w:w="3681" w:type="dxa"/>
            <w:vMerge w:val="restart"/>
            <w:shd w:val="clear" w:color="auto" w:fill="E8E8E8" w:themeFill="background2"/>
            <w:vAlign w:val="center"/>
          </w:tcPr>
          <w:p w14:paraId="4D1D3F21" w14:textId="77777777" w:rsidR="0096037D" w:rsidRPr="00972B74" w:rsidRDefault="0096037D" w:rsidP="004F68E9">
            <w:pPr>
              <w:spacing w:before="60" w:after="60" w:line="259" w:lineRule="auto"/>
              <w:rPr>
                <w:b/>
                <w:bCs/>
              </w:rPr>
            </w:pPr>
            <w:r w:rsidRPr="00972B74">
              <w:rPr>
                <w:b/>
                <w:bCs/>
              </w:rPr>
              <w:t>Manufacturer Details</w:t>
            </w:r>
          </w:p>
        </w:tc>
        <w:tc>
          <w:tcPr>
            <w:tcW w:w="2410" w:type="dxa"/>
            <w:gridSpan w:val="2"/>
            <w:shd w:val="clear" w:color="auto" w:fill="F2F2F2" w:themeFill="background1" w:themeFillShade="F2"/>
            <w:vAlign w:val="center"/>
          </w:tcPr>
          <w:p w14:paraId="760BC321" w14:textId="77777777" w:rsidR="0096037D" w:rsidRPr="00972B74" w:rsidRDefault="0096037D" w:rsidP="004F68E9">
            <w:pPr>
              <w:spacing w:before="60" w:after="60"/>
            </w:pPr>
            <w:r w:rsidRPr="00972B74">
              <w:t>Manufacturer Name</w:t>
            </w:r>
          </w:p>
        </w:tc>
        <w:tc>
          <w:tcPr>
            <w:tcW w:w="3969" w:type="dxa"/>
            <w:vAlign w:val="center"/>
          </w:tcPr>
          <w:p w14:paraId="3C49C9A4" w14:textId="77777777" w:rsidR="0096037D" w:rsidRPr="00972B74" w:rsidRDefault="0096037D" w:rsidP="004F68E9">
            <w:pPr>
              <w:spacing w:before="60" w:after="60"/>
            </w:pPr>
          </w:p>
        </w:tc>
      </w:tr>
      <w:tr w:rsidR="0096037D" w:rsidRPr="00972B74" w14:paraId="46BF9C2D" w14:textId="77777777" w:rsidTr="004F68E9">
        <w:trPr>
          <w:trHeight w:val="205"/>
        </w:trPr>
        <w:tc>
          <w:tcPr>
            <w:tcW w:w="3681" w:type="dxa"/>
            <w:vMerge/>
            <w:shd w:val="clear" w:color="auto" w:fill="E8E8E8" w:themeFill="background2"/>
            <w:vAlign w:val="center"/>
          </w:tcPr>
          <w:p w14:paraId="4B850C90" w14:textId="77777777" w:rsidR="0096037D" w:rsidRPr="00972B74" w:rsidRDefault="0096037D" w:rsidP="004F68E9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2410" w:type="dxa"/>
            <w:gridSpan w:val="2"/>
            <w:shd w:val="clear" w:color="auto" w:fill="F2F2F2" w:themeFill="background1" w:themeFillShade="F2"/>
            <w:vAlign w:val="center"/>
          </w:tcPr>
          <w:p w14:paraId="4A3FBCAA" w14:textId="77777777" w:rsidR="0096037D" w:rsidRPr="00972B74" w:rsidRDefault="0096037D" w:rsidP="004F68E9">
            <w:pPr>
              <w:spacing w:before="60" w:after="60"/>
            </w:pPr>
            <w:r w:rsidRPr="00972B74">
              <w:t>Manufacturer Address</w:t>
            </w:r>
          </w:p>
        </w:tc>
        <w:tc>
          <w:tcPr>
            <w:tcW w:w="3969" w:type="dxa"/>
            <w:vAlign w:val="center"/>
          </w:tcPr>
          <w:p w14:paraId="0A35A31F" w14:textId="77777777" w:rsidR="0096037D" w:rsidRPr="00972B74" w:rsidRDefault="0096037D" w:rsidP="004F68E9">
            <w:pPr>
              <w:spacing w:before="60" w:after="60"/>
            </w:pPr>
          </w:p>
        </w:tc>
      </w:tr>
      <w:tr w:rsidR="00AD065D" w:rsidRPr="00972B74" w14:paraId="253438BA" w14:textId="77777777" w:rsidTr="00AD065D">
        <w:trPr>
          <w:trHeight w:val="205"/>
        </w:trPr>
        <w:tc>
          <w:tcPr>
            <w:tcW w:w="3681" w:type="dxa"/>
            <w:shd w:val="clear" w:color="auto" w:fill="E8E8E8" w:themeFill="background2"/>
            <w:vAlign w:val="center"/>
          </w:tcPr>
          <w:p w14:paraId="57B0D0F9" w14:textId="77777777" w:rsidR="00AD065D" w:rsidRDefault="00AD065D" w:rsidP="00DD6F4B">
            <w:pPr>
              <w:spacing w:line="259" w:lineRule="auto"/>
              <w:rPr>
                <w:b/>
                <w:bCs/>
              </w:rPr>
            </w:pPr>
            <w:r w:rsidRPr="00972B74">
              <w:rPr>
                <w:b/>
                <w:bCs/>
              </w:rPr>
              <w:t>GMP licence/clearance number or relevant exemption</w:t>
            </w:r>
          </w:p>
          <w:p w14:paraId="047D057F" w14:textId="77777777" w:rsidR="00472C96" w:rsidRDefault="00472C96" w:rsidP="00DD6F4B">
            <w:pPr>
              <w:spacing w:line="259" w:lineRule="auto"/>
              <w:rPr>
                <w:b/>
                <w:bCs/>
              </w:rPr>
            </w:pPr>
          </w:p>
          <w:p w14:paraId="37EA26F7" w14:textId="1ECA7691" w:rsidR="00DD6F4B" w:rsidRPr="00972B74" w:rsidRDefault="00DD6F4B" w:rsidP="00DD6F4B">
            <w:pPr>
              <w:spacing w:line="259" w:lineRule="auto"/>
              <w:rPr>
                <w:b/>
                <w:bCs/>
              </w:rPr>
            </w:pPr>
          </w:p>
        </w:tc>
        <w:tc>
          <w:tcPr>
            <w:tcW w:w="6379" w:type="dxa"/>
            <w:gridSpan w:val="3"/>
            <w:vAlign w:val="center"/>
          </w:tcPr>
          <w:p w14:paraId="01EE11F9" w14:textId="69282277" w:rsidR="00AD065D" w:rsidRPr="00972B74" w:rsidRDefault="00DD6F4B" w:rsidP="004F68E9">
            <w:pPr>
              <w:spacing w:before="60" w:after="60"/>
            </w:pPr>
            <w:r w:rsidRPr="00972B74">
              <w:t>[</w:t>
            </w:r>
            <w:r w:rsidRPr="00972B74">
              <w:rPr>
                <w:i/>
                <w:iCs/>
              </w:rPr>
              <w:t>Provide either the TGA issued GMP Licence, the GMP certification (overseas manufacturers), or relevant exemption</w:t>
            </w:r>
            <w:r w:rsidRPr="00972B74">
              <w:t>]</w:t>
            </w:r>
          </w:p>
        </w:tc>
      </w:tr>
    </w:tbl>
    <w:p w14:paraId="3823D036" w14:textId="4C401901" w:rsidR="00D84493" w:rsidRDefault="0096037D" w:rsidP="00D84493">
      <w:pPr>
        <w:spacing w:before="240" w:after="0"/>
        <w:rPr>
          <w:b/>
          <w:bCs/>
          <w:color w:val="7030A0"/>
        </w:rPr>
      </w:pPr>
      <w:r w:rsidRPr="008B088E">
        <w:rPr>
          <w:b/>
          <w:bCs/>
          <w:color w:val="7030A0"/>
        </w:rPr>
        <w:t>NOTE: Please provide a copy of the Investigator’s Brochure</w:t>
      </w:r>
      <w:r>
        <w:rPr>
          <w:b/>
          <w:bCs/>
          <w:color w:val="7030A0"/>
        </w:rPr>
        <w:t xml:space="preserve"> (IB)</w:t>
      </w:r>
      <w:r w:rsidRPr="008B088E">
        <w:rPr>
          <w:b/>
          <w:bCs/>
          <w:color w:val="7030A0"/>
        </w:rPr>
        <w:t xml:space="preserve"> or equivalent documentation.</w:t>
      </w:r>
    </w:p>
    <w:p w14:paraId="21CD5925" w14:textId="02D98467" w:rsidR="00A1739B" w:rsidRPr="00972B74" w:rsidRDefault="00DA5616" w:rsidP="00A1739B">
      <w:pPr>
        <w:spacing w:before="240"/>
        <w:rPr>
          <w:b/>
          <w:bCs/>
        </w:rPr>
      </w:pPr>
      <w:r w:rsidRPr="00972B74">
        <w:rPr>
          <w:b/>
          <w:bCs/>
        </w:rPr>
        <w:lastRenderedPageBreak/>
        <w:t xml:space="preserve">INFO FOR </w:t>
      </w:r>
      <w:r w:rsidRPr="00A1739B">
        <w:rPr>
          <w:b/>
          <w:bCs/>
          <w:color w:val="7030A0"/>
        </w:rPr>
        <w:t>PLACEBO</w:t>
      </w:r>
    </w:p>
    <w:tbl>
      <w:tblPr>
        <w:tblStyle w:val="TableGrid"/>
        <w:tblpPr w:leftFromText="180" w:rightFromText="180" w:vertAnchor="text" w:tblpY="1"/>
        <w:tblOverlap w:val="never"/>
        <w:tblW w:w="10060" w:type="dxa"/>
        <w:tblLook w:val="04A0" w:firstRow="1" w:lastRow="0" w:firstColumn="1" w:lastColumn="0" w:noHBand="0" w:noVBand="1"/>
      </w:tblPr>
      <w:tblGrid>
        <w:gridCol w:w="3681"/>
        <w:gridCol w:w="6379"/>
      </w:tblGrid>
      <w:tr w:rsidR="00A1739B" w:rsidRPr="00972B74" w14:paraId="59E3FC24" w14:textId="77777777" w:rsidTr="004F68E9">
        <w:tc>
          <w:tcPr>
            <w:tcW w:w="3681" w:type="dxa"/>
            <w:shd w:val="clear" w:color="auto" w:fill="E8E8E8" w:themeFill="background2"/>
            <w:vAlign w:val="center"/>
          </w:tcPr>
          <w:p w14:paraId="5DE1A11A" w14:textId="77777777" w:rsidR="00A1739B" w:rsidRPr="00972B74" w:rsidRDefault="00A1739B" w:rsidP="004F68E9">
            <w:pPr>
              <w:spacing w:beforeLines="60" w:before="144" w:afterLines="60" w:after="144"/>
              <w:rPr>
                <w:b/>
                <w:bCs/>
              </w:rPr>
            </w:pPr>
            <w:r>
              <w:rPr>
                <w:b/>
                <w:bCs/>
              </w:rPr>
              <w:t>Product Name</w:t>
            </w:r>
          </w:p>
        </w:tc>
        <w:tc>
          <w:tcPr>
            <w:tcW w:w="6379" w:type="dxa"/>
            <w:vAlign w:val="center"/>
          </w:tcPr>
          <w:p w14:paraId="33EE5948" w14:textId="2E2B4506" w:rsidR="00A1739B" w:rsidRPr="00972B74" w:rsidRDefault="00A1739B" w:rsidP="004F68E9">
            <w:pPr>
              <w:spacing w:before="60" w:after="60"/>
              <w:rPr>
                <w:iCs/>
              </w:rPr>
            </w:pPr>
          </w:p>
        </w:tc>
      </w:tr>
      <w:tr w:rsidR="00A1739B" w:rsidRPr="00972B74" w14:paraId="6ADA7918" w14:textId="77777777" w:rsidTr="004F68E9">
        <w:tc>
          <w:tcPr>
            <w:tcW w:w="3681" w:type="dxa"/>
            <w:shd w:val="clear" w:color="auto" w:fill="E8E8E8" w:themeFill="background2"/>
            <w:vAlign w:val="center"/>
          </w:tcPr>
          <w:p w14:paraId="1A4CDAE1" w14:textId="77777777" w:rsidR="00A1739B" w:rsidRPr="00972B74" w:rsidRDefault="00A1739B" w:rsidP="004F68E9">
            <w:pPr>
              <w:spacing w:beforeLines="60" w:before="144" w:afterLines="60" w:after="144" w:line="259" w:lineRule="auto"/>
              <w:rPr>
                <w:b/>
                <w:bCs/>
              </w:rPr>
            </w:pPr>
            <w:r w:rsidRPr="00972B74">
              <w:rPr>
                <w:b/>
                <w:bCs/>
              </w:rPr>
              <w:t>Route of Administration</w:t>
            </w:r>
          </w:p>
        </w:tc>
        <w:tc>
          <w:tcPr>
            <w:tcW w:w="6379" w:type="dxa"/>
            <w:vAlign w:val="center"/>
          </w:tcPr>
          <w:sdt>
            <w:sdtPr>
              <w:alias w:val="Route of Administration"/>
              <w:tag w:val="Route of Administration"/>
              <w:id w:val="-787659014"/>
              <w:placeholder>
                <w:docPart w:val="26B991196113478CAA3A81BD1643245F"/>
              </w:placeholder>
              <w:showingPlcHdr/>
              <w:dropDownList>
                <w:listItem w:value="Choose an item."/>
                <w:listItem w:displayText="Breast milk transfer" w:value="Breast milk transfer"/>
                <w:listItem w:displayText="Buccal" w:value="Buccal"/>
                <w:listItem w:displayText="Dental" w:value="Dental"/>
                <w:listItem w:displayText="Endocervical" w:value="Endocervical"/>
                <w:listItem w:displayText="Endosinusial" w:value="Endosinusial"/>
                <w:listItem w:displayText="Endotracheal" w:value="Endotracheal"/>
                <w:listItem w:displayText="Epidural" w:value="Epidural"/>
                <w:listItem w:displayText="Epilesional Introduced onto or around a localised lesion" w:value="Epilesional Introduced onto or around a localised lesion"/>
                <w:listItem w:displayText="Extraamniotic" w:value="Extraamniotic"/>
                <w:listItem w:displayText="Extracorporeal Circulation - Haemodialysis" w:value="Extracorporeal Circulation - Haemodialysis"/>
                <w:listItem w:displayText="Extracorporeal circulation - via photopheresis" w:value="Extracorporeal circulation - via photopheresis"/>
                <w:listItem w:displayText="Hard Surface Disinfectant" w:value="Hard Surface Disinfectant"/>
                <w:listItem w:displayText="Implant" w:value="Implant"/>
                <w:listItem w:displayText="Infiltration" w:value="Infiltration"/>
                <w:listItem w:displayText="Information Not Provided By Sponsor" w:value="Information Not Provided By Sponsor"/>
                <w:listItem w:displayText="Inhalation" w:value="Inhalation"/>
                <w:listItem w:displayText="Instrument Grade Disinfectant" w:value="Instrument Grade Disinfectant"/>
                <w:listItem w:displayText="Interstitial" w:value="Interstitial"/>
                <w:listItem w:displayText="Intraamniotic" w:value="Intraamniotic"/>
                <w:listItem w:displayText="Intraarterial" w:value="Intraarterial"/>
                <w:listItem w:displayText="Intracardial" w:value="Intracardial"/>
                <w:listItem w:displayText="Intracavernosal" w:value="Intracavernosal"/>
                <w:listItem w:displayText="Intracavitary" w:value="Intracavitary"/>
                <w:listItem w:displayText="Intracerebral" w:value="Intracerebral"/>
                <w:listItem w:displayText="Intracerebroventricular" w:value="Intracerebroventricular"/>
                <w:listItem w:displayText="Intracisternal" w:value="Intracisternal"/>
                <w:listItem w:displayText="Intracorneal" w:value="Intracorneal"/>
                <w:listItem w:displayText="Intracoronary" w:value="Intracoronary"/>
                <w:listItem w:displayText="Intracranial" w:value="Intracranial"/>
                <w:listItem w:displayText="Intracutaneous" w:value="Intracutaneous"/>
                <w:listItem w:displayText="Intradermal" w:value="Intradermal"/>
                <w:listItem w:displayText="Intradiscal" w:value="Intradiscal"/>
                <w:listItem w:displayText="Intraduodenal" w:value="Intraduodenal"/>
                <w:listItem w:displayText="Intraepidermal" w:value="Intraepidermal"/>
                <w:listItem w:displayText="Intraheptic" w:value="Intraheptic"/>
                <w:listItem w:displayText="Intraintestinal" w:value="Intraintestinal"/>
                <w:listItem w:displayText="Intralesional" w:value="Intralesional"/>
                <w:listItem w:displayText="Intralymphatic" w:value="Intralymphatic"/>
                <w:listItem w:displayText="Intramammary" w:value="Intramammary"/>
                <w:listItem w:displayText="Intrameningeal" w:value="Intrameningeal"/>
                <w:listItem w:displayText="Intramural" w:value="Intramural"/>
                <w:listItem w:displayText="Intramuscular" w:value="Intramuscular"/>
                <w:listItem w:displayText="Intraneural" w:value="Intraneural"/>
                <w:listItem w:displayText="Intraocular" w:value="Intraocular"/>
                <w:listItem w:displayText="Intraosseal" w:value="Intraosseal"/>
                <w:listItem w:displayText="Intrapericardial" w:value="Intrapericardial"/>
                <w:listItem w:displayText="Intraperitoneal" w:value="Intraperitoneal"/>
                <w:listItem w:displayText="Intrapleural" w:value="Intrapleural"/>
                <w:listItem w:displayText="Intrasynovial" w:value="Intrasynovial"/>
                <w:listItem w:displayText="Intraethcal" w:value="Intraethcal"/>
                <w:listItem w:displayText="Intrathoracic" w:value="Intrathoracic"/>
                <w:listItem w:displayText="Intratacheal" w:value="Intratacheal"/>
                <w:listItem w:displayText="Intratumour" w:value="Intratumour"/>
                <w:listItem w:displayText="Intratympanic" w:value="Intratympanic"/>
                <w:listItem w:displayText="Intrauterine" w:value="Intrauterine"/>
                <w:listItem w:displayText="Intravenous" w:value="Intravenous"/>
                <w:listItem w:displayText="Intravenous Bolus" w:value="Intravenous Bolus"/>
                <w:listItem w:displayText="Intravenous Infusion" w:value="Intravenous Infusion"/>
                <w:listItem w:displayText="Intravesical" w:value="Intravesical"/>
                <w:listItem w:displayText="Intravitreal-Within The Vitreous Cavity Of The Eye" w:value="Intravitreal-Within The Vitreous Cavity Of The Eye"/>
                <w:listItem w:displayText="Iontophoresis" w:value="Iontophoresis"/>
                <w:listItem w:displayText="Mucosal" w:value="Mucosal"/>
                <w:listItem w:displayText="Nasal" w:value="Nasal"/>
                <w:listItem w:displayText="Nasogastric" w:value="Nasogastric"/>
                <w:listItem w:displayText="Not Applicable" w:value="Not Applicable"/>
                <w:listItem w:displayText="Opthalmic" w:value="Opthalmic"/>
                <w:listItem w:displayText="Oral" w:value="Oral"/>
                <w:listItem w:displayText="Oral Application" w:value="Oral Application"/>
                <w:listItem w:displayText="Oromucosal" w:value="Oromucosal"/>
                <w:listItem w:displayText="Oropharyngeal" w:value="Oropharyngeal"/>
                <w:listItem w:displayText="Otic" w:value="Otic"/>
                <w:listItem w:displayText="Parenteral" w:value="Parenteral"/>
                <w:listItem w:displayText="Percutaneous" w:value="Percutaneous"/>
                <w:listItem w:displayText="Periarticular" w:value="Periarticular"/>
                <w:listItem w:displayText="Peridural" w:value="Peridural"/>
                <w:listItem w:displayText="Perineural" w:value="Perineural"/>
                <w:listItem w:displayText="Rectal" w:value="Rectal"/>
                <w:listItem w:displayText="Retrobulbar" w:value="Retrobulbar"/>
                <w:listItem w:displayText="Sterilant, Device" w:value="Sterilant, Device"/>
                <w:listItem w:displayText="Subarachnoid" w:value="Subarachnoid"/>
                <w:listItem w:displayText="Subconjunctival" w:value="Subconjunctival"/>
                <w:listItem w:displayText="Subcutaneous" w:value="Subcutaneous"/>
                <w:listItem w:displayText="Subdermal" w:value="Subdermal"/>
                <w:listItem w:displayText="Sublingual" w:value="Sublingual"/>
                <w:listItem w:displayText="Submucosal" w:value="Submucosal"/>
                <w:listItem w:displayText="Topical" w:value="Topical"/>
                <w:listItem w:displayText="Transdermal" w:value="Transdermal"/>
                <w:listItem w:displayText="Transmammary" w:value="Transmammary"/>
                <w:listItem w:displayText="Transmucosal" w:value="Transmucosal"/>
                <w:listItem w:displayText="Transplacental" w:value="Transplacental"/>
                <w:listItem w:displayText="Transtympanic" w:value="Transtympanic"/>
                <w:listItem w:displayText="Urethral" w:value="Urethral"/>
                <w:listItem w:displayText="Uterine" w:value="Uterine"/>
                <w:listItem w:displayText="Vaginal" w:value="Vaginal"/>
              </w:dropDownList>
            </w:sdtPr>
            <w:sdtContent>
              <w:p w14:paraId="1175AF80" w14:textId="77777777" w:rsidR="00A1739B" w:rsidRPr="00972B74" w:rsidRDefault="00A1739B" w:rsidP="004F68E9">
                <w:pPr>
                  <w:spacing w:beforeLines="60" w:before="144" w:afterLines="60" w:after="144" w:line="259" w:lineRule="auto"/>
                </w:pPr>
                <w:r w:rsidRPr="00972B74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A1739B" w:rsidRPr="00972B74" w14:paraId="6F4AEF81" w14:textId="77777777" w:rsidTr="004F68E9">
        <w:tc>
          <w:tcPr>
            <w:tcW w:w="3681" w:type="dxa"/>
            <w:shd w:val="clear" w:color="auto" w:fill="E8E8E8" w:themeFill="background2"/>
            <w:vAlign w:val="center"/>
          </w:tcPr>
          <w:p w14:paraId="5A648561" w14:textId="77777777" w:rsidR="00A1739B" w:rsidRPr="00972B74" w:rsidRDefault="00A1739B" w:rsidP="004F68E9">
            <w:pPr>
              <w:spacing w:beforeLines="60" w:before="144" w:afterLines="60" w:after="144" w:line="259" w:lineRule="auto"/>
              <w:rPr>
                <w:b/>
                <w:bCs/>
              </w:rPr>
            </w:pPr>
            <w:r>
              <w:rPr>
                <w:b/>
                <w:bCs/>
              </w:rPr>
              <w:t>Description (including d</w:t>
            </w:r>
            <w:r w:rsidRPr="00972B74">
              <w:rPr>
                <w:b/>
                <w:bCs/>
              </w:rPr>
              <w:t xml:space="preserve">osage </w:t>
            </w:r>
            <w:r>
              <w:rPr>
                <w:b/>
                <w:bCs/>
              </w:rPr>
              <w:t>form)</w:t>
            </w:r>
          </w:p>
        </w:tc>
        <w:tc>
          <w:tcPr>
            <w:tcW w:w="6379" w:type="dxa"/>
            <w:vAlign w:val="center"/>
          </w:tcPr>
          <w:p w14:paraId="5D5DB739" w14:textId="5F70FC15" w:rsidR="00A1739B" w:rsidRPr="00972B74" w:rsidRDefault="00A1739B" w:rsidP="004F68E9">
            <w:pPr>
              <w:spacing w:beforeLines="60" w:before="144" w:afterLines="60" w:after="144"/>
              <w:rPr>
                <w:i/>
                <w:iCs/>
              </w:rPr>
            </w:pPr>
          </w:p>
        </w:tc>
      </w:tr>
    </w:tbl>
    <w:p w14:paraId="28D313FD" w14:textId="77777777" w:rsidR="00A1739B" w:rsidRPr="00972B74" w:rsidRDefault="00A1739B" w:rsidP="00A1739B">
      <w:pPr>
        <w:spacing w:after="0"/>
      </w:pPr>
    </w:p>
    <w:p w14:paraId="21F5D828" w14:textId="77777777" w:rsidR="00286355" w:rsidRDefault="00286355" w:rsidP="00330CE4">
      <w:pPr>
        <w:rPr>
          <w:b/>
          <w:bCs/>
          <w:color w:val="7030A0"/>
        </w:rPr>
      </w:pPr>
    </w:p>
    <w:p w14:paraId="57DCC10E" w14:textId="292C423D" w:rsidR="00330CE4" w:rsidRPr="00286355" w:rsidRDefault="00A1739B" w:rsidP="00330CE4">
      <w:pPr>
        <w:rPr>
          <w:b/>
          <w:bCs/>
          <w:color w:val="7030A0"/>
        </w:rPr>
      </w:pPr>
      <w:r w:rsidRPr="00A1739B">
        <w:rPr>
          <w:b/>
          <w:bCs/>
          <w:color w:val="7030A0"/>
        </w:rPr>
        <w:t>ONLY COMPLETE THE BELOW IF RELEVANT TO YOUR STUDY</w:t>
      </w:r>
    </w:p>
    <w:p w14:paraId="504AFE3A" w14:textId="72F6D267" w:rsidR="00330CE4" w:rsidRPr="00EF0BED" w:rsidRDefault="00330CE4" w:rsidP="00330CE4">
      <w:r>
        <w:rPr>
          <w:b/>
          <w:bCs/>
        </w:rPr>
        <w:t>Details of Genetically Modified Organism (GMO)</w:t>
      </w:r>
      <w:r>
        <w:rPr>
          <w:b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7"/>
      </w:tblGrid>
      <w:tr w:rsidR="00330CE4" w14:paraId="108439B2" w14:textId="77777777" w:rsidTr="004F68E9">
        <w:tc>
          <w:tcPr>
            <w:tcW w:w="9747" w:type="dxa"/>
          </w:tcPr>
          <w:p w14:paraId="6807DBB2" w14:textId="6F85F189" w:rsidR="00330CE4" w:rsidRDefault="00330CE4" w:rsidP="004F68E9">
            <w:pPr>
              <w:spacing w:before="60" w:after="60"/>
            </w:pPr>
          </w:p>
        </w:tc>
      </w:tr>
    </w:tbl>
    <w:p w14:paraId="543B207F" w14:textId="77777777" w:rsidR="00D84493" w:rsidRDefault="00D84493" w:rsidP="00D84493">
      <w:pPr>
        <w:rPr>
          <w:b/>
          <w:bCs/>
        </w:rPr>
      </w:pPr>
    </w:p>
    <w:p w14:paraId="1D7969EA" w14:textId="50D4BBB5" w:rsidR="00D84493" w:rsidRPr="00EF0BED" w:rsidRDefault="00D84493" w:rsidP="00D84493">
      <w:r>
        <w:rPr>
          <w:b/>
          <w:bCs/>
        </w:rPr>
        <w:t>Details of Gene Therapy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7"/>
      </w:tblGrid>
      <w:tr w:rsidR="00D84493" w14:paraId="30B7A83A" w14:textId="77777777" w:rsidTr="004F68E9">
        <w:tc>
          <w:tcPr>
            <w:tcW w:w="9747" w:type="dxa"/>
          </w:tcPr>
          <w:p w14:paraId="55E0EB81" w14:textId="77777777" w:rsidR="00D84493" w:rsidRDefault="00D84493" w:rsidP="004F68E9">
            <w:pPr>
              <w:spacing w:before="60" w:after="60"/>
            </w:pPr>
          </w:p>
        </w:tc>
      </w:tr>
    </w:tbl>
    <w:p w14:paraId="6F5895B7" w14:textId="77777777" w:rsidR="00286355" w:rsidRDefault="00286355" w:rsidP="00286355">
      <w:pPr>
        <w:rPr>
          <w:b/>
          <w:bCs/>
        </w:rPr>
      </w:pPr>
    </w:p>
    <w:p w14:paraId="60C69335" w14:textId="5C5CCE06" w:rsidR="00286355" w:rsidRPr="00EF0BED" w:rsidRDefault="00286355" w:rsidP="00286355">
      <w:r w:rsidRPr="00EF0BED">
        <w:rPr>
          <w:b/>
          <w:bCs/>
        </w:rPr>
        <w:t>This trial is being conducted in the following Countries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7"/>
      </w:tblGrid>
      <w:tr w:rsidR="00286355" w14:paraId="4DD41600" w14:textId="77777777" w:rsidTr="003E5775">
        <w:tc>
          <w:tcPr>
            <w:tcW w:w="9747" w:type="dxa"/>
          </w:tcPr>
          <w:p w14:paraId="3D0A43B4" w14:textId="77777777" w:rsidR="00286355" w:rsidRDefault="00286355" w:rsidP="003E5775">
            <w:pPr>
              <w:spacing w:before="60" w:after="60"/>
            </w:pPr>
          </w:p>
        </w:tc>
      </w:tr>
    </w:tbl>
    <w:p w14:paraId="3BA62912" w14:textId="77777777" w:rsidR="00330CE4" w:rsidRDefault="00330CE4" w:rsidP="00330CE4">
      <w:pPr>
        <w:spacing w:before="240"/>
        <w:rPr>
          <w:b/>
          <w:bCs/>
        </w:rPr>
      </w:pPr>
    </w:p>
    <w:p w14:paraId="58F3C7FA" w14:textId="77777777" w:rsidR="00EF0BED" w:rsidRDefault="00EF0BED" w:rsidP="00E17505">
      <w:pPr>
        <w:spacing w:before="240"/>
        <w:rPr>
          <w:b/>
          <w:bCs/>
        </w:rPr>
      </w:pPr>
    </w:p>
    <w:p w14:paraId="208F59AE" w14:textId="7B426FC2" w:rsidR="00E17505" w:rsidRPr="006C5DD8" w:rsidRDefault="00EF0BED" w:rsidP="006C5DD8">
      <w:pPr>
        <w:rPr>
          <w:b/>
          <w:bCs/>
        </w:rPr>
      </w:pPr>
      <w:r>
        <w:rPr>
          <w:b/>
          <w:bCs/>
        </w:rPr>
        <w:br w:type="page"/>
      </w:r>
    </w:p>
    <w:p w14:paraId="6AC7D8D4" w14:textId="63FD5803" w:rsidR="00034E7B" w:rsidRPr="00972B74" w:rsidRDefault="00DA5616" w:rsidP="00EF0BED">
      <w:pPr>
        <w:spacing w:before="240"/>
        <w:rPr>
          <w:b/>
          <w:bCs/>
        </w:rPr>
      </w:pPr>
      <w:r w:rsidRPr="00972B74">
        <w:rPr>
          <w:b/>
          <w:bCs/>
        </w:rPr>
        <w:lastRenderedPageBreak/>
        <w:t>AUSTIN HEALTH SITE DETAILS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3681"/>
        <w:gridCol w:w="6379"/>
      </w:tblGrid>
      <w:tr w:rsidR="00EB0187" w:rsidRPr="00972B74" w14:paraId="07A62053" w14:textId="77777777" w:rsidTr="008B5615">
        <w:tc>
          <w:tcPr>
            <w:tcW w:w="10060" w:type="dxa"/>
            <w:gridSpan w:val="2"/>
            <w:shd w:val="clear" w:color="auto" w:fill="ADADAD" w:themeFill="background2" w:themeFillShade="BF"/>
            <w:vAlign w:val="center"/>
          </w:tcPr>
          <w:p w14:paraId="14E74747" w14:textId="1AD9157E" w:rsidR="00EB0187" w:rsidRPr="008B5615" w:rsidRDefault="00EB0187" w:rsidP="00457894">
            <w:pPr>
              <w:spacing w:before="60" w:after="60"/>
              <w:rPr>
                <w:b/>
              </w:rPr>
            </w:pPr>
            <w:r w:rsidRPr="008B5615">
              <w:rPr>
                <w:b/>
              </w:rPr>
              <w:t>Site Details</w:t>
            </w:r>
          </w:p>
        </w:tc>
      </w:tr>
      <w:tr w:rsidR="00034E7B" w:rsidRPr="00972B74" w14:paraId="1A173C8E" w14:textId="77777777" w:rsidTr="00EB0187">
        <w:tc>
          <w:tcPr>
            <w:tcW w:w="3681" w:type="dxa"/>
            <w:shd w:val="clear" w:color="auto" w:fill="E8E8E8" w:themeFill="background2"/>
            <w:vAlign w:val="center"/>
          </w:tcPr>
          <w:p w14:paraId="260920EC" w14:textId="5395A14D" w:rsidR="00034E7B" w:rsidRPr="00972B74" w:rsidRDefault="00034E7B" w:rsidP="00457894">
            <w:pPr>
              <w:spacing w:before="60" w:after="60" w:line="259" w:lineRule="auto"/>
              <w:rPr>
                <w:b/>
              </w:rPr>
            </w:pPr>
            <w:r w:rsidRPr="00972B74">
              <w:rPr>
                <w:b/>
              </w:rPr>
              <w:t>Site Name</w:t>
            </w:r>
          </w:p>
        </w:tc>
        <w:tc>
          <w:tcPr>
            <w:tcW w:w="6379" w:type="dxa"/>
            <w:vAlign w:val="center"/>
          </w:tcPr>
          <w:p w14:paraId="4740C01F" w14:textId="66A61762" w:rsidR="00034E7B" w:rsidRPr="00972B74" w:rsidRDefault="00E75CB4" w:rsidP="00457894">
            <w:pPr>
              <w:spacing w:before="60" w:after="60" w:line="259" w:lineRule="auto"/>
              <w:rPr>
                <w:bCs/>
              </w:rPr>
            </w:pPr>
            <w:r w:rsidRPr="00972B74">
              <w:rPr>
                <w:bCs/>
              </w:rPr>
              <w:t>[Austin Hospital, Heidelberg Repatriation Hospital, Royal Talbot Rehabilitation Centre, OR BAROC]</w:t>
            </w:r>
          </w:p>
        </w:tc>
      </w:tr>
      <w:tr w:rsidR="00034E7B" w:rsidRPr="00972B74" w14:paraId="4C392037" w14:textId="77777777" w:rsidTr="00EB0187">
        <w:tc>
          <w:tcPr>
            <w:tcW w:w="3681" w:type="dxa"/>
            <w:shd w:val="clear" w:color="auto" w:fill="E8E8E8" w:themeFill="background2"/>
            <w:vAlign w:val="center"/>
          </w:tcPr>
          <w:p w14:paraId="087ADE85" w14:textId="7EFD398C" w:rsidR="00034E7B" w:rsidRPr="00972B74" w:rsidRDefault="00034E7B" w:rsidP="00457894">
            <w:pPr>
              <w:spacing w:before="60" w:after="60" w:line="259" w:lineRule="auto"/>
              <w:rPr>
                <w:b/>
              </w:rPr>
            </w:pPr>
            <w:r w:rsidRPr="00972B74">
              <w:rPr>
                <w:b/>
              </w:rPr>
              <w:t xml:space="preserve">Site </w:t>
            </w:r>
            <w:r w:rsidR="00457894">
              <w:rPr>
                <w:b/>
              </w:rPr>
              <w:t>Physical</w:t>
            </w:r>
            <w:r w:rsidRPr="00972B74">
              <w:rPr>
                <w:b/>
              </w:rPr>
              <w:t xml:space="preserve"> Location</w:t>
            </w:r>
          </w:p>
        </w:tc>
        <w:tc>
          <w:tcPr>
            <w:tcW w:w="6379" w:type="dxa"/>
            <w:vAlign w:val="center"/>
          </w:tcPr>
          <w:p w14:paraId="6CB73A01" w14:textId="2C906AD3" w:rsidR="00034E7B" w:rsidRPr="00972B74" w:rsidRDefault="00E75CB4" w:rsidP="00457894">
            <w:pPr>
              <w:spacing w:before="60" w:after="60" w:line="259" w:lineRule="auto"/>
              <w:rPr>
                <w:bCs/>
              </w:rPr>
            </w:pPr>
            <w:r w:rsidRPr="00972B74">
              <w:rPr>
                <w:bCs/>
              </w:rPr>
              <w:t>[Insert address of specific site</w:t>
            </w:r>
            <w:r w:rsidR="00457894">
              <w:rPr>
                <w:bCs/>
              </w:rPr>
              <w:t>. If multiple Austin Health sites, please</w:t>
            </w:r>
            <w:r w:rsidR="00EB0187">
              <w:rPr>
                <w:bCs/>
              </w:rPr>
              <w:t xml:space="preserve"> create a separate table for each site</w:t>
            </w:r>
            <w:r w:rsidRPr="00972B74">
              <w:rPr>
                <w:bCs/>
              </w:rPr>
              <w:t>]</w:t>
            </w:r>
          </w:p>
        </w:tc>
      </w:tr>
      <w:tr w:rsidR="00034E7B" w:rsidRPr="00972B74" w14:paraId="1FAAA051" w14:textId="77777777" w:rsidTr="00457894">
        <w:tc>
          <w:tcPr>
            <w:tcW w:w="3681" w:type="dxa"/>
            <w:shd w:val="clear" w:color="auto" w:fill="E8E8E8" w:themeFill="background2"/>
            <w:vAlign w:val="center"/>
          </w:tcPr>
          <w:p w14:paraId="4695AE87" w14:textId="2E59E11D" w:rsidR="00034E7B" w:rsidRPr="00972B74" w:rsidRDefault="00034E7B" w:rsidP="00457894">
            <w:pPr>
              <w:spacing w:before="60" w:after="60" w:line="259" w:lineRule="auto"/>
              <w:rPr>
                <w:b/>
              </w:rPr>
            </w:pPr>
            <w:r w:rsidRPr="00972B74">
              <w:rPr>
                <w:b/>
              </w:rPr>
              <w:t>Expected Site Start Date</w:t>
            </w:r>
          </w:p>
        </w:tc>
        <w:tc>
          <w:tcPr>
            <w:tcW w:w="6379" w:type="dxa"/>
            <w:vAlign w:val="center"/>
          </w:tcPr>
          <w:p w14:paraId="775554FF" w14:textId="6A78401A" w:rsidR="00034E7B" w:rsidRPr="006C5DD8" w:rsidRDefault="006C5DD8" w:rsidP="00457894">
            <w:pPr>
              <w:spacing w:before="60" w:after="60" w:line="259" w:lineRule="auto"/>
              <w:rPr>
                <w:b/>
                <w:bCs/>
              </w:rPr>
            </w:pPr>
            <w:r>
              <w:t>DD/MM/YYYY</w:t>
            </w:r>
          </w:p>
        </w:tc>
      </w:tr>
      <w:tr w:rsidR="008B5615" w:rsidRPr="00972B74" w14:paraId="5BE51CCD" w14:textId="77777777" w:rsidTr="008B5615">
        <w:tc>
          <w:tcPr>
            <w:tcW w:w="10060" w:type="dxa"/>
            <w:gridSpan w:val="2"/>
            <w:shd w:val="clear" w:color="auto" w:fill="ADADAD" w:themeFill="background2" w:themeFillShade="BF"/>
            <w:vAlign w:val="center"/>
          </w:tcPr>
          <w:p w14:paraId="3AE770F4" w14:textId="503955EF" w:rsidR="008B5615" w:rsidRPr="008B5615" w:rsidRDefault="008B5615" w:rsidP="00457894">
            <w:pPr>
              <w:spacing w:before="60" w:after="60"/>
              <w:rPr>
                <w:b/>
                <w:bCs/>
              </w:rPr>
            </w:pPr>
            <w:r w:rsidRPr="008B5615">
              <w:rPr>
                <w:b/>
                <w:bCs/>
              </w:rPr>
              <w:t>Principal Investigator Details</w:t>
            </w:r>
          </w:p>
        </w:tc>
      </w:tr>
      <w:tr w:rsidR="00034E7B" w:rsidRPr="00972B74" w14:paraId="486F5BE9" w14:textId="77777777" w:rsidTr="00457894">
        <w:tc>
          <w:tcPr>
            <w:tcW w:w="3681" w:type="dxa"/>
            <w:shd w:val="clear" w:color="auto" w:fill="E8E8E8" w:themeFill="background2"/>
            <w:vAlign w:val="center"/>
          </w:tcPr>
          <w:p w14:paraId="6FD509A2" w14:textId="42A28E36" w:rsidR="00034E7B" w:rsidRPr="00972B74" w:rsidRDefault="00034E7B" w:rsidP="00457894">
            <w:pPr>
              <w:spacing w:before="60" w:after="60" w:line="259" w:lineRule="auto"/>
              <w:rPr>
                <w:b/>
              </w:rPr>
            </w:pPr>
            <w:r w:rsidRPr="00972B74">
              <w:rPr>
                <w:b/>
              </w:rPr>
              <w:t>Name</w:t>
            </w:r>
          </w:p>
        </w:tc>
        <w:tc>
          <w:tcPr>
            <w:tcW w:w="6379" w:type="dxa"/>
            <w:vAlign w:val="center"/>
          </w:tcPr>
          <w:p w14:paraId="5ADF6D42" w14:textId="77777777" w:rsidR="00034E7B" w:rsidRPr="00972B74" w:rsidRDefault="00034E7B" w:rsidP="00457894">
            <w:pPr>
              <w:spacing w:before="60" w:after="60" w:line="259" w:lineRule="auto"/>
            </w:pPr>
          </w:p>
        </w:tc>
      </w:tr>
      <w:tr w:rsidR="00034E7B" w:rsidRPr="00972B74" w14:paraId="76B5838B" w14:textId="77777777" w:rsidTr="00457894">
        <w:tc>
          <w:tcPr>
            <w:tcW w:w="3681" w:type="dxa"/>
            <w:shd w:val="clear" w:color="auto" w:fill="E8E8E8" w:themeFill="background2"/>
            <w:vAlign w:val="center"/>
          </w:tcPr>
          <w:p w14:paraId="7325D8CD" w14:textId="6368A10D" w:rsidR="00034E7B" w:rsidRPr="00972B74" w:rsidRDefault="00034E7B" w:rsidP="00457894">
            <w:pPr>
              <w:spacing w:before="60" w:after="60" w:line="259" w:lineRule="auto"/>
              <w:rPr>
                <w:b/>
              </w:rPr>
            </w:pPr>
            <w:r w:rsidRPr="00972B74">
              <w:rPr>
                <w:b/>
              </w:rPr>
              <w:t>Contact Phone</w:t>
            </w:r>
          </w:p>
        </w:tc>
        <w:tc>
          <w:tcPr>
            <w:tcW w:w="6379" w:type="dxa"/>
            <w:vAlign w:val="center"/>
          </w:tcPr>
          <w:p w14:paraId="0DFB248A" w14:textId="77777777" w:rsidR="00034E7B" w:rsidRPr="00972B74" w:rsidRDefault="00034E7B" w:rsidP="00457894">
            <w:pPr>
              <w:spacing w:before="60" w:after="60" w:line="259" w:lineRule="auto"/>
            </w:pPr>
          </w:p>
        </w:tc>
      </w:tr>
      <w:tr w:rsidR="00034E7B" w:rsidRPr="00972B74" w14:paraId="10A0AD5D" w14:textId="77777777" w:rsidTr="00457894">
        <w:tc>
          <w:tcPr>
            <w:tcW w:w="3681" w:type="dxa"/>
            <w:shd w:val="clear" w:color="auto" w:fill="E8E8E8" w:themeFill="background2"/>
            <w:vAlign w:val="center"/>
          </w:tcPr>
          <w:p w14:paraId="2C845B4A" w14:textId="0E381AB1" w:rsidR="00034E7B" w:rsidRPr="00972B74" w:rsidRDefault="00034E7B" w:rsidP="00457894">
            <w:pPr>
              <w:spacing w:before="60" w:after="60" w:line="259" w:lineRule="auto"/>
              <w:rPr>
                <w:b/>
              </w:rPr>
            </w:pPr>
            <w:r w:rsidRPr="00972B74">
              <w:rPr>
                <w:b/>
              </w:rPr>
              <w:t>Contact Email</w:t>
            </w:r>
          </w:p>
        </w:tc>
        <w:tc>
          <w:tcPr>
            <w:tcW w:w="6379" w:type="dxa"/>
            <w:vAlign w:val="center"/>
          </w:tcPr>
          <w:p w14:paraId="6CAF0005" w14:textId="3F4066CB" w:rsidR="00034E7B" w:rsidRPr="00972B74" w:rsidRDefault="00E21693" w:rsidP="00457894">
            <w:pPr>
              <w:spacing w:before="60" w:after="60" w:line="259" w:lineRule="auto"/>
            </w:pPr>
            <w:r>
              <w:t>[U</w:t>
            </w:r>
            <w:r w:rsidR="00C87E85" w:rsidRPr="00972B74">
              <w:t>se PI’s Austin Health email address</w:t>
            </w:r>
            <w:r>
              <w:t>]</w:t>
            </w:r>
          </w:p>
        </w:tc>
      </w:tr>
      <w:tr w:rsidR="00FE1FA5" w:rsidRPr="00972B74" w14:paraId="0ED6969B" w14:textId="77777777" w:rsidTr="00FE1FA5">
        <w:tc>
          <w:tcPr>
            <w:tcW w:w="10060" w:type="dxa"/>
            <w:gridSpan w:val="2"/>
            <w:shd w:val="clear" w:color="auto" w:fill="ADADAD" w:themeFill="background2" w:themeFillShade="BF"/>
            <w:vAlign w:val="center"/>
          </w:tcPr>
          <w:p w14:paraId="34287328" w14:textId="54D85A39" w:rsidR="00FE1FA5" w:rsidRPr="00FE1FA5" w:rsidRDefault="00FE1FA5" w:rsidP="00457894">
            <w:pPr>
              <w:spacing w:before="60" w:after="60"/>
              <w:rPr>
                <w:b/>
              </w:rPr>
            </w:pPr>
            <w:r>
              <w:rPr>
                <w:b/>
              </w:rPr>
              <w:t xml:space="preserve">Human Research Ethics Committee (HREC) </w:t>
            </w:r>
            <w:r w:rsidR="00E0772E">
              <w:rPr>
                <w:b/>
              </w:rPr>
              <w:t>D</w:t>
            </w:r>
            <w:r>
              <w:rPr>
                <w:b/>
              </w:rPr>
              <w:t>etails</w:t>
            </w:r>
          </w:p>
        </w:tc>
      </w:tr>
      <w:tr w:rsidR="008F014E" w:rsidRPr="00972B74" w14:paraId="53D00A1B" w14:textId="77777777" w:rsidTr="006C5DD8">
        <w:tc>
          <w:tcPr>
            <w:tcW w:w="3681" w:type="dxa"/>
            <w:shd w:val="clear" w:color="auto" w:fill="E8E8E8" w:themeFill="background2"/>
            <w:vAlign w:val="center"/>
          </w:tcPr>
          <w:p w14:paraId="513F0208" w14:textId="17797340" w:rsidR="008F014E" w:rsidRPr="00972B74" w:rsidRDefault="008F014E" w:rsidP="00457894">
            <w:pPr>
              <w:spacing w:before="60" w:after="60"/>
              <w:rPr>
                <w:b/>
                <w:bCs/>
              </w:rPr>
            </w:pPr>
            <w:r w:rsidRPr="00972B74">
              <w:rPr>
                <w:b/>
                <w:bCs/>
              </w:rPr>
              <w:t>HREC Name and Code</w:t>
            </w:r>
          </w:p>
        </w:tc>
        <w:tc>
          <w:tcPr>
            <w:tcW w:w="6379" w:type="dxa"/>
            <w:shd w:val="clear" w:color="auto" w:fill="EFE5F7"/>
            <w:vAlign w:val="center"/>
          </w:tcPr>
          <w:p w14:paraId="793DD2E1" w14:textId="770DA5F1" w:rsidR="008F014E" w:rsidRPr="00972B74" w:rsidRDefault="00C87E85" w:rsidP="00457894">
            <w:pPr>
              <w:spacing w:before="60" w:after="60"/>
              <w:rPr>
                <w:bCs/>
              </w:rPr>
            </w:pPr>
            <w:r w:rsidRPr="00972B74">
              <w:rPr>
                <w:bCs/>
              </w:rPr>
              <w:t>Austin Health Human Research Ethics Committee [R] [C] (EC00204)</w:t>
            </w:r>
          </w:p>
        </w:tc>
      </w:tr>
      <w:tr w:rsidR="008F014E" w:rsidRPr="00972B74" w14:paraId="3EA7139E" w14:textId="77777777" w:rsidTr="006C5DD8">
        <w:tc>
          <w:tcPr>
            <w:tcW w:w="3681" w:type="dxa"/>
            <w:shd w:val="clear" w:color="auto" w:fill="E8E8E8" w:themeFill="background2"/>
            <w:vAlign w:val="center"/>
          </w:tcPr>
          <w:p w14:paraId="0E20F162" w14:textId="294713E6" w:rsidR="008F014E" w:rsidRPr="00972B74" w:rsidRDefault="008F014E" w:rsidP="00457894">
            <w:pPr>
              <w:spacing w:before="60" w:after="60"/>
              <w:rPr>
                <w:b/>
                <w:bCs/>
              </w:rPr>
            </w:pPr>
            <w:r w:rsidRPr="00972B74">
              <w:rPr>
                <w:b/>
                <w:bCs/>
              </w:rPr>
              <w:t>HREC Contact Officer</w:t>
            </w:r>
          </w:p>
        </w:tc>
        <w:tc>
          <w:tcPr>
            <w:tcW w:w="6379" w:type="dxa"/>
            <w:shd w:val="clear" w:color="auto" w:fill="EFE5F7"/>
            <w:vAlign w:val="center"/>
          </w:tcPr>
          <w:p w14:paraId="20D8F7CC" w14:textId="03E10732" w:rsidR="008F014E" w:rsidRPr="00972B74" w:rsidRDefault="00BA3728" w:rsidP="00457894">
            <w:pPr>
              <w:spacing w:before="60" w:after="60"/>
              <w:rPr>
                <w:bCs/>
              </w:rPr>
            </w:pPr>
            <w:r w:rsidRPr="00972B74">
              <w:rPr>
                <w:bCs/>
              </w:rPr>
              <w:t>Heidi Gaulke</w:t>
            </w:r>
          </w:p>
        </w:tc>
      </w:tr>
      <w:tr w:rsidR="00A250E2" w:rsidRPr="00972B74" w14:paraId="368B4DB6" w14:textId="77777777" w:rsidTr="006C5DD8">
        <w:tc>
          <w:tcPr>
            <w:tcW w:w="3681" w:type="dxa"/>
            <w:shd w:val="clear" w:color="auto" w:fill="E8E8E8" w:themeFill="background2"/>
            <w:vAlign w:val="center"/>
          </w:tcPr>
          <w:p w14:paraId="48F14064" w14:textId="785434F2" w:rsidR="00A250E2" w:rsidRPr="00972B74" w:rsidRDefault="00A250E2" w:rsidP="00457894">
            <w:pPr>
              <w:spacing w:before="60" w:after="60"/>
              <w:rPr>
                <w:b/>
                <w:bCs/>
              </w:rPr>
            </w:pPr>
            <w:r w:rsidRPr="00972B74">
              <w:rPr>
                <w:b/>
                <w:bCs/>
              </w:rPr>
              <w:t>Position</w:t>
            </w:r>
          </w:p>
        </w:tc>
        <w:tc>
          <w:tcPr>
            <w:tcW w:w="6379" w:type="dxa"/>
            <w:shd w:val="clear" w:color="auto" w:fill="EFE5F7"/>
            <w:vAlign w:val="center"/>
          </w:tcPr>
          <w:p w14:paraId="6A400EF9" w14:textId="673FE91C" w:rsidR="00A250E2" w:rsidRPr="00972B74" w:rsidRDefault="00A250E2" w:rsidP="00457894">
            <w:pPr>
              <w:spacing w:before="60" w:after="60"/>
              <w:rPr>
                <w:bCs/>
              </w:rPr>
            </w:pPr>
            <w:r w:rsidRPr="00972B74">
              <w:rPr>
                <w:bCs/>
              </w:rPr>
              <w:t>Director Operations, Discovery and Innovation Unit</w:t>
            </w:r>
          </w:p>
        </w:tc>
      </w:tr>
      <w:tr w:rsidR="00A250E2" w:rsidRPr="00972B74" w14:paraId="0FA40D5B" w14:textId="77777777" w:rsidTr="006C5DD8">
        <w:tc>
          <w:tcPr>
            <w:tcW w:w="3681" w:type="dxa"/>
            <w:shd w:val="clear" w:color="auto" w:fill="E8E8E8" w:themeFill="background2"/>
            <w:vAlign w:val="center"/>
          </w:tcPr>
          <w:p w14:paraId="75A19E49" w14:textId="3A28B452" w:rsidR="00A250E2" w:rsidRPr="00972B74" w:rsidRDefault="00A250E2" w:rsidP="00457894">
            <w:pPr>
              <w:spacing w:before="60" w:after="60"/>
              <w:rPr>
                <w:b/>
                <w:bCs/>
              </w:rPr>
            </w:pPr>
            <w:r w:rsidRPr="00972B74">
              <w:rPr>
                <w:b/>
                <w:bCs/>
              </w:rPr>
              <w:t>Contact Phone</w:t>
            </w:r>
          </w:p>
        </w:tc>
        <w:tc>
          <w:tcPr>
            <w:tcW w:w="6379" w:type="dxa"/>
            <w:shd w:val="clear" w:color="auto" w:fill="EFE5F7"/>
            <w:vAlign w:val="center"/>
          </w:tcPr>
          <w:p w14:paraId="5442542C" w14:textId="19DEB6C8" w:rsidR="00A250E2" w:rsidRPr="00972B74" w:rsidRDefault="00A250E2" w:rsidP="00457894">
            <w:pPr>
              <w:spacing w:before="60" w:after="60"/>
              <w:rPr>
                <w:bCs/>
              </w:rPr>
            </w:pPr>
            <w:r w:rsidRPr="00972B74">
              <w:rPr>
                <w:bCs/>
              </w:rPr>
              <w:t>03 9496 4090</w:t>
            </w:r>
          </w:p>
        </w:tc>
      </w:tr>
      <w:tr w:rsidR="00A250E2" w:rsidRPr="00972B74" w14:paraId="5BB18F21" w14:textId="77777777" w:rsidTr="006C5DD8">
        <w:tc>
          <w:tcPr>
            <w:tcW w:w="3681" w:type="dxa"/>
            <w:shd w:val="clear" w:color="auto" w:fill="E8E8E8" w:themeFill="background2"/>
            <w:vAlign w:val="center"/>
          </w:tcPr>
          <w:p w14:paraId="56672F40" w14:textId="469A8DB2" w:rsidR="00A250E2" w:rsidRPr="00972B74" w:rsidRDefault="00A250E2" w:rsidP="00457894">
            <w:pPr>
              <w:spacing w:before="60" w:after="60"/>
              <w:rPr>
                <w:b/>
                <w:bCs/>
              </w:rPr>
            </w:pPr>
            <w:r w:rsidRPr="00972B74">
              <w:rPr>
                <w:b/>
                <w:bCs/>
              </w:rPr>
              <w:t>Contact Email</w:t>
            </w:r>
          </w:p>
        </w:tc>
        <w:tc>
          <w:tcPr>
            <w:tcW w:w="6379" w:type="dxa"/>
            <w:shd w:val="clear" w:color="auto" w:fill="EFE5F7"/>
            <w:vAlign w:val="center"/>
          </w:tcPr>
          <w:p w14:paraId="4F8C7D59" w14:textId="1016E7CF" w:rsidR="00A250E2" w:rsidRPr="00972B74" w:rsidRDefault="00A250E2" w:rsidP="00457894">
            <w:pPr>
              <w:spacing w:before="60" w:after="60"/>
              <w:rPr>
                <w:bCs/>
              </w:rPr>
            </w:pPr>
            <w:r w:rsidRPr="00972B74">
              <w:rPr>
                <w:bCs/>
              </w:rPr>
              <w:t>research@austin.org.au</w:t>
            </w:r>
          </w:p>
        </w:tc>
      </w:tr>
      <w:tr w:rsidR="00E0772E" w:rsidRPr="00972B74" w14:paraId="2ECEEC7A" w14:textId="77777777" w:rsidTr="00E0772E">
        <w:tc>
          <w:tcPr>
            <w:tcW w:w="10060" w:type="dxa"/>
            <w:gridSpan w:val="2"/>
            <w:shd w:val="clear" w:color="auto" w:fill="ADADAD" w:themeFill="background2" w:themeFillShade="BF"/>
            <w:vAlign w:val="center"/>
          </w:tcPr>
          <w:p w14:paraId="6692F507" w14:textId="466AA648" w:rsidR="00E0772E" w:rsidRPr="00E0772E" w:rsidRDefault="00E0772E" w:rsidP="00457894">
            <w:pPr>
              <w:spacing w:before="60" w:after="60"/>
              <w:rPr>
                <w:b/>
              </w:rPr>
            </w:pPr>
            <w:r>
              <w:rPr>
                <w:b/>
              </w:rPr>
              <w:t>Approving Authority Details</w:t>
            </w:r>
          </w:p>
        </w:tc>
      </w:tr>
      <w:tr w:rsidR="00034E7B" w:rsidRPr="00972B74" w14:paraId="66C6B523" w14:textId="77777777" w:rsidTr="006C5DD8">
        <w:tc>
          <w:tcPr>
            <w:tcW w:w="3681" w:type="dxa"/>
            <w:shd w:val="clear" w:color="auto" w:fill="E8E8E8" w:themeFill="background2"/>
            <w:vAlign w:val="center"/>
          </w:tcPr>
          <w:p w14:paraId="7F2791D6" w14:textId="275B3827" w:rsidR="00034E7B" w:rsidRPr="00972B74" w:rsidRDefault="00E0772E" w:rsidP="00457894">
            <w:pPr>
              <w:spacing w:before="60" w:after="60" w:line="259" w:lineRule="auto"/>
              <w:rPr>
                <w:b/>
              </w:rPr>
            </w:pPr>
            <w:r>
              <w:rPr>
                <w:b/>
              </w:rPr>
              <w:t xml:space="preserve">Name of </w:t>
            </w:r>
            <w:r w:rsidR="00034E7B" w:rsidRPr="00972B74">
              <w:rPr>
                <w:b/>
              </w:rPr>
              <w:t>Approving Authority</w:t>
            </w:r>
          </w:p>
        </w:tc>
        <w:tc>
          <w:tcPr>
            <w:tcW w:w="6379" w:type="dxa"/>
            <w:shd w:val="clear" w:color="auto" w:fill="EFE5F7"/>
            <w:vAlign w:val="center"/>
          </w:tcPr>
          <w:p w14:paraId="2C12C2C4" w14:textId="77777777" w:rsidR="00034E7B" w:rsidRPr="00972B74" w:rsidRDefault="00034E7B" w:rsidP="00457894">
            <w:pPr>
              <w:spacing w:before="60" w:after="60" w:line="259" w:lineRule="auto"/>
            </w:pPr>
            <w:r w:rsidRPr="00972B74">
              <w:rPr>
                <w:bCs/>
              </w:rPr>
              <w:t>Austin Health</w:t>
            </w:r>
          </w:p>
        </w:tc>
      </w:tr>
      <w:tr w:rsidR="00034E7B" w:rsidRPr="00972B74" w14:paraId="06591892" w14:textId="77777777" w:rsidTr="006C5DD8">
        <w:tc>
          <w:tcPr>
            <w:tcW w:w="3681" w:type="dxa"/>
            <w:shd w:val="clear" w:color="auto" w:fill="E8E8E8" w:themeFill="background2"/>
            <w:vAlign w:val="center"/>
          </w:tcPr>
          <w:p w14:paraId="701FFB0B" w14:textId="3E17C50E" w:rsidR="00034E7B" w:rsidRPr="00972B74" w:rsidRDefault="00034E7B" w:rsidP="006C5DD8">
            <w:pPr>
              <w:spacing w:before="60" w:after="60" w:line="259" w:lineRule="auto"/>
              <w:ind w:right="-104"/>
              <w:rPr>
                <w:b/>
              </w:rPr>
            </w:pPr>
            <w:r w:rsidRPr="00972B74">
              <w:rPr>
                <w:b/>
              </w:rPr>
              <w:t xml:space="preserve">Approving Authority </w:t>
            </w:r>
            <w:r w:rsidR="006C5DD8">
              <w:rPr>
                <w:b/>
              </w:rPr>
              <w:t xml:space="preserve">Contact </w:t>
            </w:r>
            <w:r w:rsidRPr="00972B74">
              <w:rPr>
                <w:b/>
              </w:rPr>
              <w:t>Officer</w:t>
            </w:r>
          </w:p>
        </w:tc>
        <w:tc>
          <w:tcPr>
            <w:tcW w:w="6379" w:type="dxa"/>
            <w:shd w:val="clear" w:color="auto" w:fill="EFE5F7"/>
            <w:vAlign w:val="center"/>
          </w:tcPr>
          <w:p w14:paraId="15EED474" w14:textId="77777777" w:rsidR="00034E7B" w:rsidRPr="00972B74" w:rsidRDefault="00034E7B" w:rsidP="00457894">
            <w:pPr>
              <w:spacing w:before="60" w:after="60" w:line="259" w:lineRule="auto"/>
            </w:pPr>
            <w:r w:rsidRPr="00972B74">
              <w:rPr>
                <w:bCs/>
              </w:rPr>
              <w:t>Heidi Gaulke</w:t>
            </w:r>
          </w:p>
        </w:tc>
      </w:tr>
      <w:tr w:rsidR="00034E7B" w:rsidRPr="00972B74" w14:paraId="68FBC8D8" w14:textId="77777777" w:rsidTr="006C5DD8">
        <w:tc>
          <w:tcPr>
            <w:tcW w:w="3681" w:type="dxa"/>
            <w:shd w:val="clear" w:color="auto" w:fill="E8E8E8" w:themeFill="background2"/>
            <w:vAlign w:val="center"/>
          </w:tcPr>
          <w:p w14:paraId="231055E2" w14:textId="225B13BF" w:rsidR="00034E7B" w:rsidRPr="00972B74" w:rsidRDefault="00034E7B" w:rsidP="00457894">
            <w:pPr>
              <w:spacing w:before="60" w:after="60" w:line="259" w:lineRule="auto"/>
              <w:rPr>
                <w:b/>
              </w:rPr>
            </w:pPr>
            <w:r w:rsidRPr="00972B74">
              <w:rPr>
                <w:b/>
              </w:rPr>
              <w:t>Position</w:t>
            </w:r>
          </w:p>
        </w:tc>
        <w:tc>
          <w:tcPr>
            <w:tcW w:w="6379" w:type="dxa"/>
            <w:shd w:val="clear" w:color="auto" w:fill="EFE5F7"/>
            <w:vAlign w:val="center"/>
          </w:tcPr>
          <w:p w14:paraId="44BB8576" w14:textId="7AB2372C" w:rsidR="00034E7B" w:rsidRPr="00972B74" w:rsidRDefault="00034E7B" w:rsidP="00457894">
            <w:pPr>
              <w:spacing w:before="60" w:after="60" w:line="259" w:lineRule="auto"/>
            </w:pPr>
            <w:r w:rsidRPr="00972B74">
              <w:rPr>
                <w:bCs/>
              </w:rPr>
              <w:t>Director Operations, Discovery and Innovation Unit</w:t>
            </w:r>
          </w:p>
        </w:tc>
      </w:tr>
      <w:tr w:rsidR="00034E7B" w:rsidRPr="00972B74" w14:paraId="2B4A6684" w14:textId="77777777" w:rsidTr="006C5DD8">
        <w:tc>
          <w:tcPr>
            <w:tcW w:w="3681" w:type="dxa"/>
            <w:shd w:val="clear" w:color="auto" w:fill="E8E8E8" w:themeFill="background2"/>
            <w:vAlign w:val="center"/>
          </w:tcPr>
          <w:p w14:paraId="1E550387" w14:textId="52828B71" w:rsidR="00034E7B" w:rsidRPr="00972B74" w:rsidRDefault="00034E7B" w:rsidP="00457894">
            <w:pPr>
              <w:spacing w:before="60" w:after="60" w:line="259" w:lineRule="auto"/>
              <w:rPr>
                <w:b/>
              </w:rPr>
            </w:pPr>
            <w:r w:rsidRPr="00972B74">
              <w:rPr>
                <w:b/>
              </w:rPr>
              <w:t>Contact Phone</w:t>
            </w:r>
          </w:p>
        </w:tc>
        <w:tc>
          <w:tcPr>
            <w:tcW w:w="6379" w:type="dxa"/>
            <w:shd w:val="clear" w:color="auto" w:fill="EFE5F7"/>
            <w:vAlign w:val="center"/>
          </w:tcPr>
          <w:p w14:paraId="3E750B97" w14:textId="1FF36A94" w:rsidR="00034E7B" w:rsidRPr="00972B74" w:rsidRDefault="00034E7B" w:rsidP="00457894">
            <w:pPr>
              <w:spacing w:before="60" w:after="60" w:line="259" w:lineRule="auto"/>
            </w:pPr>
            <w:r w:rsidRPr="00972B74">
              <w:rPr>
                <w:bCs/>
              </w:rPr>
              <w:t>03 9496</w:t>
            </w:r>
            <w:r w:rsidR="00A250E2" w:rsidRPr="00972B74">
              <w:rPr>
                <w:bCs/>
              </w:rPr>
              <w:t xml:space="preserve"> </w:t>
            </w:r>
            <w:r w:rsidRPr="00972B74">
              <w:rPr>
                <w:bCs/>
              </w:rPr>
              <w:t>4090</w:t>
            </w:r>
          </w:p>
        </w:tc>
      </w:tr>
      <w:tr w:rsidR="00034E7B" w:rsidRPr="00972B74" w14:paraId="371A782B" w14:textId="77777777" w:rsidTr="006C5DD8">
        <w:tc>
          <w:tcPr>
            <w:tcW w:w="3681" w:type="dxa"/>
            <w:shd w:val="clear" w:color="auto" w:fill="E8E8E8" w:themeFill="background2"/>
            <w:vAlign w:val="center"/>
          </w:tcPr>
          <w:p w14:paraId="604B9471" w14:textId="2338BB9F" w:rsidR="00034E7B" w:rsidRPr="00972B74" w:rsidRDefault="00034E7B" w:rsidP="00457894">
            <w:pPr>
              <w:spacing w:before="60" w:after="60" w:line="259" w:lineRule="auto"/>
              <w:rPr>
                <w:b/>
              </w:rPr>
            </w:pPr>
            <w:r w:rsidRPr="00972B74">
              <w:rPr>
                <w:b/>
              </w:rPr>
              <w:t>Contact Email</w:t>
            </w:r>
          </w:p>
        </w:tc>
        <w:tc>
          <w:tcPr>
            <w:tcW w:w="6379" w:type="dxa"/>
            <w:shd w:val="clear" w:color="auto" w:fill="EFE5F7"/>
            <w:vAlign w:val="center"/>
          </w:tcPr>
          <w:p w14:paraId="4E8A9F9F" w14:textId="2E129DE9" w:rsidR="00034E7B" w:rsidRPr="00972B74" w:rsidRDefault="00034E7B" w:rsidP="00457894">
            <w:pPr>
              <w:spacing w:before="60" w:after="60" w:line="259" w:lineRule="auto"/>
            </w:pPr>
            <w:r w:rsidRPr="00972B74">
              <w:rPr>
                <w:bCs/>
              </w:rPr>
              <w:t>research@</w:t>
            </w:r>
            <w:r w:rsidR="003573EC" w:rsidRPr="00972B74">
              <w:rPr>
                <w:bCs/>
              </w:rPr>
              <w:t>austin</w:t>
            </w:r>
            <w:r w:rsidRPr="00972B74">
              <w:rPr>
                <w:bCs/>
              </w:rPr>
              <w:t>.org.au</w:t>
            </w:r>
          </w:p>
        </w:tc>
      </w:tr>
    </w:tbl>
    <w:p w14:paraId="6ED15F7F" w14:textId="77777777" w:rsidR="006C5DD8" w:rsidRDefault="006C5DD8">
      <w:pPr>
        <w:rPr>
          <w:b/>
          <w:bCs/>
        </w:rPr>
      </w:pPr>
      <w:r>
        <w:rPr>
          <w:b/>
          <w:bCs/>
        </w:rPr>
        <w:br w:type="page"/>
      </w:r>
    </w:p>
    <w:p w14:paraId="25666EBF" w14:textId="0D7DA40E" w:rsidR="00034E7B" w:rsidRDefault="00DA5616" w:rsidP="00E21693">
      <w:pPr>
        <w:spacing w:before="240"/>
        <w:rPr>
          <w:b/>
          <w:bCs/>
        </w:rPr>
      </w:pPr>
      <w:r w:rsidRPr="00972B74">
        <w:rPr>
          <w:b/>
          <w:bCs/>
        </w:rPr>
        <w:lastRenderedPageBreak/>
        <w:t>FOR MULTI-CENTRE STUDIES</w:t>
      </w:r>
      <w:r>
        <w:rPr>
          <w:b/>
          <w:bCs/>
        </w:rPr>
        <w:t>,</w:t>
      </w:r>
      <w:r w:rsidRPr="00972B74">
        <w:rPr>
          <w:b/>
          <w:bCs/>
        </w:rPr>
        <w:t xml:space="preserve"> REPLICATE THE BELOW TABLE FOR EACH SITE. 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3681"/>
        <w:gridCol w:w="6379"/>
      </w:tblGrid>
      <w:tr w:rsidR="006C5DD8" w:rsidRPr="00972B74" w14:paraId="2C315A78" w14:textId="77777777" w:rsidTr="004F68E9">
        <w:tc>
          <w:tcPr>
            <w:tcW w:w="10060" w:type="dxa"/>
            <w:gridSpan w:val="2"/>
            <w:shd w:val="clear" w:color="auto" w:fill="ADADAD" w:themeFill="background2" w:themeFillShade="BF"/>
            <w:vAlign w:val="center"/>
          </w:tcPr>
          <w:p w14:paraId="248562F0" w14:textId="77777777" w:rsidR="006C5DD8" w:rsidRPr="008B5615" w:rsidRDefault="006C5DD8" w:rsidP="004F68E9">
            <w:pPr>
              <w:spacing w:before="60" w:after="60"/>
              <w:rPr>
                <w:b/>
              </w:rPr>
            </w:pPr>
            <w:r w:rsidRPr="008B5615">
              <w:rPr>
                <w:b/>
              </w:rPr>
              <w:t>Site Details</w:t>
            </w:r>
          </w:p>
        </w:tc>
      </w:tr>
      <w:tr w:rsidR="006C5DD8" w:rsidRPr="00972B74" w14:paraId="00A58DEE" w14:textId="77777777" w:rsidTr="004F68E9">
        <w:tc>
          <w:tcPr>
            <w:tcW w:w="3681" w:type="dxa"/>
            <w:shd w:val="clear" w:color="auto" w:fill="E8E8E8" w:themeFill="background2"/>
            <w:vAlign w:val="center"/>
          </w:tcPr>
          <w:p w14:paraId="7C6879CB" w14:textId="77777777" w:rsidR="006C5DD8" w:rsidRPr="00972B74" w:rsidRDefault="006C5DD8" w:rsidP="004F68E9">
            <w:pPr>
              <w:spacing w:before="60" w:after="60" w:line="259" w:lineRule="auto"/>
              <w:rPr>
                <w:b/>
              </w:rPr>
            </w:pPr>
            <w:r w:rsidRPr="00972B74">
              <w:rPr>
                <w:b/>
              </w:rPr>
              <w:t>Site Name</w:t>
            </w:r>
          </w:p>
        </w:tc>
        <w:tc>
          <w:tcPr>
            <w:tcW w:w="6379" w:type="dxa"/>
            <w:vAlign w:val="center"/>
          </w:tcPr>
          <w:p w14:paraId="4F155688" w14:textId="36F8C750" w:rsidR="006C5DD8" w:rsidRPr="00972B74" w:rsidRDefault="006C5DD8" w:rsidP="004F68E9">
            <w:pPr>
              <w:spacing w:before="60" w:after="60" w:line="259" w:lineRule="auto"/>
              <w:rPr>
                <w:bCs/>
              </w:rPr>
            </w:pPr>
          </w:p>
        </w:tc>
      </w:tr>
      <w:tr w:rsidR="006C5DD8" w:rsidRPr="00972B74" w14:paraId="11555543" w14:textId="77777777" w:rsidTr="004F68E9">
        <w:tc>
          <w:tcPr>
            <w:tcW w:w="3681" w:type="dxa"/>
            <w:shd w:val="clear" w:color="auto" w:fill="E8E8E8" w:themeFill="background2"/>
            <w:vAlign w:val="center"/>
          </w:tcPr>
          <w:p w14:paraId="6A4293DD" w14:textId="77777777" w:rsidR="006C5DD8" w:rsidRPr="00972B74" w:rsidRDefault="006C5DD8" w:rsidP="004F68E9">
            <w:pPr>
              <w:spacing w:before="60" w:after="60" w:line="259" w:lineRule="auto"/>
              <w:rPr>
                <w:b/>
              </w:rPr>
            </w:pPr>
            <w:r w:rsidRPr="00972B74">
              <w:rPr>
                <w:b/>
              </w:rPr>
              <w:t xml:space="preserve">Site </w:t>
            </w:r>
            <w:r>
              <w:rPr>
                <w:b/>
              </w:rPr>
              <w:t>Physical</w:t>
            </w:r>
            <w:r w:rsidRPr="00972B74">
              <w:rPr>
                <w:b/>
              </w:rPr>
              <w:t xml:space="preserve"> Location</w:t>
            </w:r>
          </w:p>
        </w:tc>
        <w:tc>
          <w:tcPr>
            <w:tcW w:w="6379" w:type="dxa"/>
            <w:vAlign w:val="center"/>
          </w:tcPr>
          <w:p w14:paraId="172F6C2A" w14:textId="6ECE4859" w:rsidR="006C5DD8" w:rsidRPr="00972B74" w:rsidRDefault="006C5DD8" w:rsidP="004F68E9">
            <w:pPr>
              <w:spacing w:before="60" w:after="60" w:line="259" w:lineRule="auto"/>
              <w:rPr>
                <w:bCs/>
              </w:rPr>
            </w:pPr>
          </w:p>
        </w:tc>
      </w:tr>
      <w:tr w:rsidR="006C5DD8" w:rsidRPr="00972B74" w14:paraId="0B35290E" w14:textId="77777777" w:rsidTr="004F68E9">
        <w:tc>
          <w:tcPr>
            <w:tcW w:w="3681" w:type="dxa"/>
            <w:shd w:val="clear" w:color="auto" w:fill="E8E8E8" w:themeFill="background2"/>
            <w:vAlign w:val="center"/>
          </w:tcPr>
          <w:p w14:paraId="11B4A231" w14:textId="77777777" w:rsidR="006C5DD8" w:rsidRPr="00972B74" w:rsidRDefault="006C5DD8" w:rsidP="004F68E9">
            <w:pPr>
              <w:spacing w:before="60" w:after="60" w:line="259" w:lineRule="auto"/>
              <w:rPr>
                <w:b/>
              </w:rPr>
            </w:pPr>
            <w:r w:rsidRPr="00972B74">
              <w:rPr>
                <w:b/>
              </w:rPr>
              <w:t>Expected Site Start Date</w:t>
            </w:r>
          </w:p>
        </w:tc>
        <w:tc>
          <w:tcPr>
            <w:tcW w:w="6379" w:type="dxa"/>
            <w:vAlign w:val="center"/>
          </w:tcPr>
          <w:p w14:paraId="59BEE3C7" w14:textId="59B4AFA4" w:rsidR="006C5DD8" w:rsidRPr="00972B74" w:rsidRDefault="006C5DD8" w:rsidP="004F68E9">
            <w:pPr>
              <w:spacing w:before="60" w:after="60" w:line="259" w:lineRule="auto"/>
            </w:pPr>
            <w:r>
              <w:t>DD/MM/YYYY</w:t>
            </w:r>
          </w:p>
        </w:tc>
      </w:tr>
      <w:tr w:rsidR="006C5DD8" w:rsidRPr="00972B74" w14:paraId="4595E9EE" w14:textId="77777777" w:rsidTr="004F68E9">
        <w:tc>
          <w:tcPr>
            <w:tcW w:w="10060" w:type="dxa"/>
            <w:gridSpan w:val="2"/>
            <w:shd w:val="clear" w:color="auto" w:fill="ADADAD" w:themeFill="background2" w:themeFillShade="BF"/>
            <w:vAlign w:val="center"/>
          </w:tcPr>
          <w:p w14:paraId="1174B6CF" w14:textId="77777777" w:rsidR="006C5DD8" w:rsidRPr="008B5615" w:rsidRDefault="006C5DD8" w:rsidP="004F68E9">
            <w:pPr>
              <w:spacing w:before="60" w:after="60"/>
              <w:rPr>
                <w:b/>
                <w:bCs/>
              </w:rPr>
            </w:pPr>
            <w:r w:rsidRPr="008B5615">
              <w:rPr>
                <w:b/>
                <w:bCs/>
              </w:rPr>
              <w:t>Principal Investigator Details</w:t>
            </w:r>
          </w:p>
        </w:tc>
      </w:tr>
      <w:tr w:rsidR="006C5DD8" w:rsidRPr="00972B74" w14:paraId="1E051918" w14:textId="77777777" w:rsidTr="004F68E9">
        <w:tc>
          <w:tcPr>
            <w:tcW w:w="3681" w:type="dxa"/>
            <w:shd w:val="clear" w:color="auto" w:fill="E8E8E8" w:themeFill="background2"/>
            <w:vAlign w:val="center"/>
          </w:tcPr>
          <w:p w14:paraId="233C3B49" w14:textId="77777777" w:rsidR="006C5DD8" w:rsidRPr="00972B74" w:rsidRDefault="006C5DD8" w:rsidP="004F68E9">
            <w:pPr>
              <w:spacing w:before="60" w:after="60" w:line="259" w:lineRule="auto"/>
              <w:rPr>
                <w:b/>
              </w:rPr>
            </w:pPr>
            <w:r w:rsidRPr="00972B74">
              <w:rPr>
                <w:b/>
              </w:rPr>
              <w:t>Name</w:t>
            </w:r>
          </w:p>
        </w:tc>
        <w:tc>
          <w:tcPr>
            <w:tcW w:w="6379" w:type="dxa"/>
            <w:vAlign w:val="center"/>
          </w:tcPr>
          <w:p w14:paraId="58BB219B" w14:textId="77777777" w:rsidR="006C5DD8" w:rsidRPr="00972B74" w:rsidRDefault="006C5DD8" w:rsidP="004F68E9">
            <w:pPr>
              <w:spacing w:before="60" w:after="60" w:line="259" w:lineRule="auto"/>
            </w:pPr>
          </w:p>
        </w:tc>
      </w:tr>
      <w:tr w:rsidR="006C5DD8" w:rsidRPr="00972B74" w14:paraId="299776D6" w14:textId="77777777" w:rsidTr="004F68E9">
        <w:tc>
          <w:tcPr>
            <w:tcW w:w="3681" w:type="dxa"/>
            <w:shd w:val="clear" w:color="auto" w:fill="E8E8E8" w:themeFill="background2"/>
            <w:vAlign w:val="center"/>
          </w:tcPr>
          <w:p w14:paraId="44A062C5" w14:textId="77777777" w:rsidR="006C5DD8" w:rsidRPr="00972B74" w:rsidRDefault="006C5DD8" w:rsidP="004F68E9">
            <w:pPr>
              <w:spacing w:before="60" w:after="60" w:line="259" w:lineRule="auto"/>
              <w:rPr>
                <w:b/>
              </w:rPr>
            </w:pPr>
            <w:r w:rsidRPr="00972B74">
              <w:rPr>
                <w:b/>
              </w:rPr>
              <w:t>Contact Phone</w:t>
            </w:r>
          </w:p>
        </w:tc>
        <w:tc>
          <w:tcPr>
            <w:tcW w:w="6379" w:type="dxa"/>
            <w:vAlign w:val="center"/>
          </w:tcPr>
          <w:p w14:paraId="57F9EA1E" w14:textId="77777777" w:rsidR="006C5DD8" w:rsidRPr="00972B74" w:rsidRDefault="006C5DD8" w:rsidP="004F68E9">
            <w:pPr>
              <w:spacing w:before="60" w:after="60" w:line="259" w:lineRule="auto"/>
            </w:pPr>
          </w:p>
        </w:tc>
      </w:tr>
      <w:tr w:rsidR="006C5DD8" w:rsidRPr="00972B74" w14:paraId="5F962554" w14:textId="77777777" w:rsidTr="004F68E9">
        <w:tc>
          <w:tcPr>
            <w:tcW w:w="3681" w:type="dxa"/>
            <w:shd w:val="clear" w:color="auto" w:fill="E8E8E8" w:themeFill="background2"/>
            <w:vAlign w:val="center"/>
          </w:tcPr>
          <w:p w14:paraId="32B6C5D6" w14:textId="77777777" w:rsidR="006C5DD8" w:rsidRPr="00972B74" w:rsidRDefault="006C5DD8" w:rsidP="004F68E9">
            <w:pPr>
              <w:spacing w:before="60" w:after="60" w:line="259" w:lineRule="auto"/>
              <w:rPr>
                <w:b/>
              </w:rPr>
            </w:pPr>
            <w:r w:rsidRPr="00972B74">
              <w:rPr>
                <w:b/>
              </w:rPr>
              <w:t>Contact Email</w:t>
            </w:r>
          </w:p>
        </w:tc>
        <w:tc>
          <w:tcPr>
            <w:tcW w:w="6379" w:type="dxa"/>
            <w:vAlign w:val="center"/>
          </w:tcPr>
          <w:p w14:paraId="28D07145" w14:textId="0FAF5CF9" w:rsidR="006C5DD8" w:rsidRPr="00972B74" w:rsidRDefault="006C5DD8" w:rsidP="004F68E9">
            <w:pPr>
              <w:spacing w:before="60" w:after="60" w:line="259" w:lineRule="auto"/>
            </w:pPr>
          </w:p>
        </w:tc>
      </w:tr>
      <w:tr w:rsidR="006C5DD8" w:rsidRPr="00972B74" w14:paraId="3C5FC3E5" w14:textId="77777777" w:rsidTr="004F68E9">
        <w:tc>
          <w:tcPr>
            <w:tcW w:w="10060" w:type="dxa"/>
            <w:gridSpan w:val="2"/>
            <w:shd w:val="clear" w:color="auto" w:fill="ADADAD" w:themeFill="background2" w:themeFillShade="BF"/>
            <w:vAlign w:val="center"/>
          </w:tcPr>
          <w:p w14:paraId="1E22E960" w14:textId="77777777" w:rsidR="006C5DD8" w:rsidRPr="00FE1FA5" w:rsidRDefault="006C5DD8" w:rsidP="004F68E9">
            <w:pPr>
              <w:spacing w:before="60" w:after="60"/>
              <w:rPr>
                <w:b/>
              </w:rPr>
            </w:pPr>
            <w:r>
              <w:rPr>
                <w:b/>
              </w:rPr>
              <w:t>Human Research Ethics Committee (HREC) Details</w:t>
            </w:r>
          </w:p>
        </w:tc>
      </w:tr>
      <w:tr w:rsidR="006C5DD8" w:rsidRPr="00972B74" w14:paraId="6993EB79" w14:textId="77777777" w:rsidTr="006C5DD8">
        <w:tc>
          <w:tcPr>
            <w:tcW w:w="3681" w:type="dxa"/>
            <w:shd w:val="clear" w:color="auto" w:fill="E8E8E8" w:themeFill="background2"/>
            <w:vAlign w:val="center"/>
          </w:tcPr>
          <w:p w14:paraId="40EAEEA0" w14:textId="77777777" w:rsidR="006C5DD8" w:rsidRPr="00972B74" w:rsidRDefault="006C5DD8" w:rsidP="004F68E9">
            <w:pPr>
              <w:spacing w:before="60" w:after="60"/>
              <w:rPr>
                <w:b/>
                <w:bCs/>
              </w:rPr>
            </w:pPr>
            <w:r w:rsidRPr="00972B74">
              <w:rPr>
                <w:b/>
                <w:bCs/>
              </w:rPr>
              <w:t>HREC Name and Code</w:t>
            </w:r>
          </w:p>
        </w:tc>
        <w:tc>
          <w:tcPr>
            <w:tcW w:w="6379" w:type="dxa"/>
            <w:shd w:val="clear" w:color="auto" w:fill="EFE5F7"/>
            <w:vAlign w:val="center"/>
          </w:tcPr>
          <w:p w14:paraId="0FD14014" w14:textId="77777777" w:rsidR="006C5DD8" w:rsidRPr="00972B74" w:rsidRDefault="006C5DD8" w:rsidP="004F68E9">
            <w:pPr>
              <w:spacing w:before="60" w:after="60"/>
              <w:rPr>
                <w:bCs/>
              </w:rPr>
            </w:pPr>
            <w:r w:rsidRPr="00972B74">
              <w:rPr>
                <w:bCs/>
              </w:rPr>
              <w:t>Austin Health Human Research Ethics Committee [R] [C] (EC00204)</w:t>
            </w:r>
          </w:p>
        </w:tc>
      </w:tr>
      <w:tr w:rsidR="006C5DD8" w:rsidRPr="00972B74" w14:paraId="366505A5" w14:textId="77777777" w:rsidTr="006C5DD8">
        <w:tc>
          <w:tcPr>
            <w:tcW w:w="3681" w:type="dxa"/>
            <w:shd w:val="clear" w:color="auto" w:fill="E8E8E8" w:themeFill="background2"/>
            <w:vAlign w:val="center"/>
          </w:tcPr>
          <w:p w14:paraId="6ABD613D" w14:textId="77777777" w:rsidR="006C5DD8" w:rsidRPr="00972B74" w:rsidRDefault="006C5DD8" w:rsidP="004F68E9">
            <w:pPr>
              <w:spacing w:before="60" w:after="60"/>
              <w:rPr>
                <w:b/>
                <w:bCs/>
              </w:rPr>
            </w:pPr>
            <w:r w:rsidRPr="00972B74">
              <w:rPr>
                <w:b/>
                <w:bCs/>
              </w:rPr>
              <w:t>HREC Contact Officer</w:t>
            </w:r>
          </w:p>
        </w:tc>
        <w:tc>
          <w:tcPr>
            <w:tcW w:w="6379" w:type="dxa"/>
            <w:shd w:val="clear" w:color="auto" w:fill="EFE5F7"/>
            <w:vAlign w:val="center"/>
          </w:tcPr>
          <w:p w14:paraId="7E484AA8" w14:textId="77777777" w:rsidR="006C5DD8" w:rsidRPr="00972B74" w:rsidRDefault="006C5DD8" w:rsidP="004F68E9">
            <w:pPr>
              <w:spacing w:before="60" w:after="60"/>
              <w:rPr>
                <w:bCs/>
              </w:rPr>
            </w:pPr>
            <w:r w:rsidRPr="00972B74">
              <w:rPr>
                <w:bCs/>
              </w:rPr>
              <w:t>Heidi Gaulke</w:t>
            </w:r>
          </w:p>
        </w:tc>
      </w:tr>
      <w:tr w:rsidR="006C5DD8" w:rsidRPr="00972B74" w14:paraId="009FB7B6" w14:textId="77777777" w:rsidTr="006C5DD8">
        <w:tc>
          <w:tcPr>
            <w:tcW w:w="3681" w:type="dxa"/>
            <w:shd w:val="clear" w:color="auto" w:fill="E8E8E8" w:themeFill="background2"/>
            <w:vAlign w:val="center"/>
          </w:tcPr>
          <w:p w14:paraId="5C965319" w14:textId="77777777" w:rsidR="006C5DD8" w:rsidRPr="00972B74" w:rsidRDefault="006C5DD8" w:rsidP="004F68E9">
            <w:pPr>
              <w:spacing w:before="60" w:after="60"/>
              <w:rPr>
                <w:b/>
                <w:bCs/>
              </w:rPr>
            </w:pPr>
            <w:r w:rsidRPr="00972B74">
              <w:rPr>
                <w:b/>
                <w:bCs/>
              </w:rPr>
              <w:t>Position</w:t>
            </w:r>
          </w:p>
        </w:tc>
        <w:tc>
          <w:tcPr>
            <w:tcW w:w="6379" w:type="dxa"/>
            <w:shd w:val="clear" w:color="auto" w:fill="EFE5F7"/>
            <w:vAlign w:val="center"/>
          </w:tcPr>
          <w:p w14:paraId="0DFEBCDA" w14:textId="77777777" w:rsidR="006C5DD8" w:rsidRPr="00972B74" w:rsidRDefault="006C5DD8" w:rsidP="004F68E9">
            <w:pPr>
              <w:spacing w:before="60" w:after="60"/>
              <w:rPr>
                <w:bCs/>
              </w:rPr>
            </w:pPr>
            <w:r w:rsidRPr="00972B74">
              <w:rPr>
                <w:bCs/>
              </w:rPr>
              <w:t>Director Operations, Discovery and Innovation Unit</w:t>
            </w:r>
          </w:p>
        </w:tc>
      </w:tr>
      <w:tr w:rsidR="006C5DD8" w:rsidRPr="00972B74" w14:paraId="10447FBF" w14:textId="77777777" w:rsidTr="006C5DD8">
        <w:tc>
          <w:tcPr>
            <w:tcW w:w="3681" w:type="dxa"/>
            <w:shd w:val="clear" w:color="auto" w:fill="E8E8E8" w:themeFill="background2"/>
            <w:vAlign w:val="center"/>
          </w:tcPr>
          <w:p w14:paraId="0A5783A8" w14:textId="77777777" w:rsidR="006C5DD8" w:rsidRPr="00972B74" w:rsidRDefault="006C5DD8" w:rsidP="004F68E9">
            <w:pPr>
              <w:spacing w:before="60" w:after="60"/>
              <w:rPr>
                <w:b/>
                <w:bCs/>
              </w:rPr>
            </w:pPr>
            <w:r w:rsidRPr="00972B74">
              <w:rPr>
                <w:b/>
                <w:bCs/>
              </w:rPr>
              <w:t>Contact Phone</w:t>
            </w:r>
          </w:p>
        </w:tc>
        <w:tc>
          <w:tcPr>
            <w:tcW w:w="6379" w:type="dxa"/>
            <w:shd w:val="clear" w:color="auto" w:fill="EFE5F7"/>
            <w:vAlign w:val="center"/>
          </w:tcPr>
          <w:p w14:paraId="5A6282E5" w14:textId="77777777" w:rsidR="006C5DD8" w:rsidRPr="00972B74" w:rsidRDefault="006C5DD8" w:rsidP="004F68E9">
            <w:pPr>
              <w:spacing w:before="60" w:after="60"/>
              <w:rPr>
                <w:bCs/>
              </w:rPr>
            </w:pPr>
            <w:r w:rsidRPr="00972B74">
              <w:rPr>
                <w:bCs/>
              </w:rPr>
              <w:t>03 9496 4090</w:t>
            </w:r>
          </w:p>
        </w:tc>
      </w:tr>
      <w:tr w:rsidR="006C5DD8" w:rsidRPr="00972B74" w14:paraId="5CABF019" w14:textId="77777777" w:rsidTr="006C5DD8">
        <w:tc>
          <w:tcPr>
            <w:tcW w:w="3681" w:type="dxa"/>
            <w:shd w:val="clear" w:color="auto" w:fill="E8E8E8" w:themeFill="background2"/>
            <w:vAlign w:val="center"/>
          </w:tcPr>
          <w:p w14:paraId="2EE57770" w14:textId="77777777" w:rsidR="006C5DD8" w:rsidRPr="00972B74" w:rsidRDefault="006C5DD8" w:rsidP="004F68E9">
            <w:pPr>
              <w:spacing w:before="60" w:after="60"/>
              <w:rPr>
                <w:b/>
                <w:bCs/>
              </w:rPr>
            </w:pPr>
            <w:r w:rsidRPr="00972B74">
              <w:rPr>
                <w:b/>
                <w:bCs/>
              </w:rPr>
              <w:t>Contact Email</w:t>
            </w:r>
          </w:p>
        </w:tc>
        <w:tc>
          <w:tcPr>
            <w:tcW w:w="6379" w:type="dxa"/>
            <w:shd w:val="clear" w:color="auto" w:fill="EFE5F7"/>
            <w:vAlign w:val="center"/>
          </w:tcPr>
          <w:p w14:paraId="3423CE3E" w14:textId="77777777" w:rsidR="006C5DD8" w:rsidRPr="00972B74" w:rsidRDefault="006C5DD8" w:rsidP="004F68E9">
            <w:pPr>
              <w:spacing w:before="60" w:after="60"/>
              <w:rPr>
                <w:bCs/>
              </w:rPr>
            </w:pPr>
            <w:r w:rsidRPr="00972B74">
              <w:rPr>
                <w:bCs/>
              </w:rPr>
              <w:t>research@austin.org.au</w:t>
            </w:r>
          </w:p>
        </w:tc>
      </w:tr>
      <w:tr w:rsidR="006C5DD8" w:rsidRPr="00972B74" w14:paraId="29671DE0" w14:textId="77777777" w:rsidTr="004F68E9">
        <w:tc>
          <w:tcPr>
            <w:tcW w:w="10060" w:type="dxa"/>
            <w:gridSpan w:val="2"/>
            <w:shd w:val="clear" w:color="auto" w:fill="ADADAD" w:themeFill="background2" w:themeFillShade="BF"/>
            <w:vAlign w:val="center"/>
          </w:tcPr>
          <w:p w14:paraId="4B26C52D" w14:textId="5400C369" w:rsidR="006C5DD8" w:rsidRPr="00E0772E" w:rsidRDefault="006C5DD8" w:rsidP="004F68E9">
            <w:pPr>
              <w:spacing w:before="60" w:after="60"/>
              <w:rPr>
                <w:b/>
              </w:rPr>
            </w:pPr>
            <w:r>
              <w:rPr>
                <w:b/>
              </w:rPr>
              <w:t>Approving Authority Details</w:t>
            </w:r>
            <w:r w:rsidR="00DA5616">
              <w:rPr>
                <w:b/>
              </w:rPr>
              <w:t>*</w:t>
            </w:r>
          </w:p>
        </w:tc>
      </w:tr>
      <w:tr w:rsidR="006C5DD8" w:rsidRPr="00972B74" w14:paraId="7DEB3B11" w14:textId="77777777" w:rsidTr="006C5DD8">
        <w:tc>
          <w:tcPr>
            <w:tcW w:w="3681" w:type="dxa"/>
            <w:shd w:val="clear" w:color="auto" w:fill="E8E8E8" w:themeFill="background2"/>
            <w:vAlign w:val="center"/>
          </w:tcPr>
          <w:p w14:paraId="73F1DBA2" w14:textId="77777777" w:rsidR="006C5DD8" w:rsidRPr="00972B74" w:rsidRDefault="006C5DD8" w:rsidP="004F68E9">
            <w:pPr>
              <w:spacing w:before="60" w:after="60" w:line="259" w:lineRule="auto"/>
              <w:rPr>
                <w:b/>
              </w:rPr>
            </w:pPr>
            <w:r>
              <w:rPr>
                <w:b/>
              </w:rPr>
              <w:t xml:space="preserve">Name of </w:t>
            </w:r>
            <w:r w:rsidRPr="00972B74">
              <w:rPr>
                <w:b/>
              </w:rPr>
              <w:t>Approving Authority</w:t>
            </w:r>
          </w:p>
        </w:tc>
        <w:tc>
          <w:tcPr>
            <w:tcW w:w="6379" w:type="dxa"/>
            <w:vAlign w:val="center"/>
          </w:tcPr>
          <w:p w14:paraId="2083DE13" w14:textId="17730776" w:rsidR="006C5DD8" w:rsidRPr="00972B74" w:rsidRDefault="006C5DD8" w:rsidP="004F68E9">
            <w:pPr>
              <w:spacing w:before="60" w:after="60" w:line="259" w:lineRule="auto"/>
            </w:pPr>
          </w:p>
        </w:tc>
      </w:tr>
      <w:tr w:rsidR="006C5DD8" w:rsidRPr="00972B74" w14:paraId="1BAE16C2" w14:textId="77777777" w:rsidTr="006C5DD8">
        <w:tc>
          <w:tcPr>
            <w:tcW w:w="3681" w:type="dxa"/>
            <w:shd w:val="clear" w:color="auto" w:fill="E8E8E8" w:themeFill="background2"/>
            <w:vAlign w:val="center"/>
          </w:tcPr>
          <w:p w14:paraId="4445F5E9" w14:textId="77777777" w:rsidR="006C5DD8" w:rsidRPr="00972B74" w:rsidRDefault="006C5DD8" w:rsidP="004F68E9">
            <w:pPr>
              <w:spacing w:before="60" w:after="60" w:line="259" w:lineRule="auto"/>
              <w:ind w:right="-104"/>
              <w:rPr>
                <w:b/>
              </w:rPr>
            </w:pPr>
            <w:r w:rsidRPr="00972B74">
              <w:rPr>
                <w:b/>
              </w:rPr>
              <w:t xml:space="preserve">Approving Authority </w:t>
            </w:r>
            <w:r>
              <w:rPr>
                <w:b/>
              </w:rPr>
              <w:t xml:space="preserve">Contact </w:t>
            </w:r>
            <w:r w:rsidRPr="00972B74">
              <w:rPr>
                <w:b/>
              </w:rPr>
              <w:t>Officer</w:t>
            </w:r>
          </w:p>
        </w:tc>
        <w:tc>
          <w:tcPr>
            <w:tcW w:w="6379" w:type="dxa"/>
            <w:vAlign w:val="center"/>
          </w:tcPr>
          <w:p w14:paraId="4AF7B380" w14:textId="0297DFD8" w:rsidR="006C5DD8" w:rsidRPr="00972B74" w:rsidRDefault="006C5DD8" w:rsidP="004F68E9">
            <w:pPr>
              <w:spacing w:before="60" w:after="60" w:line="259" w:lineRule="auto"/>
            </w:pPr>
          </w:p>
        </w:tc>
      </w:tr>
      <w:tr w:rsidR="006C5DD8" w:rsidRPr="00972B74" w14:paraId="5BC7845F" w14:textId="77777777" w:rsidTr="006C5DD8">
        <w:tc>
          <w:tcPr>
            <w:tcW w:w="3681" w:type="dxa"/>
            <w:shd w:val="clear" w:color="auto" w:fill="E8E8E8" w:themeFill="background2"/>
            <w:vAlign w:val="center"/>
          </w:tcPr>
          <w:p w14:paraId="00ABE17A" w14:textId="77777777" w:rsidR="006C5DD8" w:rsidRPr="00972B74" w:rsidRDefault="006C5DD8" w:rsidP="004F68E9">
            <w:pPr>
              <w:spacing w:before="60" w:after="60" w:line="259" w:lineRule="auto"/>
              <w:rPr>
                <w:b/>
              </w:rPr>
            </w:pPr>
            <w:r w:rsidRPr="00972B74">
              <w:rPr>
                <w:b/>
              </w:rPr>
              <w:t>Position</w:t>
            </w:r>
          </w:p>
        </w:tc>
        <w:tc>
          <w:tcPr>
            <w:tcW w:w="6379" w:type="dxa"/>
            <w:vAlign w:val="center"/>
          </w:tcPr>
          <w:p w14:paraId="5CF5C65B" w14:textId="2198EBB9" w:rsidR="006C5DD8" w:rsidRPr="00972B74" w:rsidRDefault="006C5DD8" w:rsidP="004F68E9">
            <w:pPr>
              <w:spacing w:before="60" w:after="60" w:line="259" w:lineRule="auto"/>
            </w:pPr>
          </w:p>
        </w:tc>
      </w:tr>
      <w:tr w:rsidR="006C5DD8" w:rsidRPr="00972B74" w14:paraId="1997D04F" w14:textId="77777777" w:rsidTr="006C5DD8">
        <w:tc>
          <w:tcPr>
            <w:tcW w:w="3681" w:type="dxa"/>
            <w:shd w:val="clear" w:color="auto" w:fill="E8E8E8" w:themeFill="background2"/>
            <w:vAlign w:val="center"/>
          </w:tcPr>
          <w:p w14:paraId="102E2AB9" w14:textId="77777777" w:rsidR="006C5DD8" w:rsidRPr="00972B74" w:rsidRDefault="006C5DD8" w:rsidP="004F68E9">
            <w:pPr>
              <w:spacing w:before="60" w:after="60" w:line="259" w:lineRule="auto"/>
              <w:rPr>
                <w:b/>
              </w:rPr>
            </w:pPr>
            <w:r w:rsidRPr="00972B74">
              <w:rPr>
                <w:b/>
              </w:rPr>
              <w:t>Contact Phone</w:t>
            </w:r>
          </w:p>
        </w:tc>
        <w:tc>
          <w:tcPr>
            <w:tcW w:w="6379" w:type="dxa"/>
            <w:vAlign w:val="center"/>
          </w:tcPr>
          <w:p w14:paraId="5629B87F" w14:textId="4F4141DB" w:rsidR="006C5DD8" w:rsidRPr="00972B74" w:rsidRDefault="006C5DD8" w:rsidP="004F68E9">
            <w:pPr>
              <w:spacing w:before="60" w:after="60" w:line="259" w:lineRule="auto"/>
            </w:pPr>
          </w:p>
        </w:tc>
      </w:tr>
      <w:tr w:rsidR="006C5DD8" w:rsidRPr="00972B74" w14:paraId="375289FC" w14:textId="77777777" w:rsidTr="006C5DD8">
        <w:tc>
          <w:tcPr>
            <w:tcW w:w="3681" w:type="dxa"/>
            <w:shd w:val="clear" w:color="auto" w:fill="E8E8E8" w:themeFill="background2"/>
            <w:vAlign w:val="center"/>
          </w:tcPr>
          <w:p w14:paraId="701F16F3" w14:textId="77777777" w:rsidR="006C5DD8" w:rsidRPr="00972B74" w:rsidRDefault="006C5DD8" w:rsidP="004F68E9">
            <w:pPr>
              <w:spacing w:before="60" w:after="60" w:line="259" w:lineRule="auto"/>
              <w:rPr>
                <w:b/>
              </w:rPr>
            </w:pPr>
            <w:r w:rsidRPr="00972B74">
              <w:rPr>
                <w:b/>
              </w:rPr>
              <w:t>Contact Email</w:t>
            </w:r>
          </w:p>
        </w:tc>
        <w:tc>
          <w:tcPr>
            <w:tcW w:w="6379" w:type="dxa"/>
            <w:vAlign w:val="center"/>
          </w:tcPr>
          <w:p w14:paraId="73C06794" w14:textId="570C24CE" w:rsidR="006C5DD8" w:rsidRPr="00972B74" w:rsidRDefault="006C5DD8" w:rsidP="004F68E9">
            <w:pPr>
              <w:spacing w:before="60" w:after="60" w:line="259" w:lineRule="auto"/>
            </w:pPr>
          </w:p>
        </w:tc>
      </w:tr>
    </w:tbl>
    <w:p w14:paraId="348AADFD" w14:textId="1097444E" w:rsidR="00DA5616" w:rsidRPr="00DA5616" w:rsidRDefault="00DA5616" w:rsidP="00DA5616">
      <w:pPr>
        <w:spacing w:before="240"/>
        <w:rPr>
          <w:b/>
          <w:bCs/>
          <w:color w:val="7030A0"/>
        </w:rPr>
      </w:pPr>
      <w:r w:rsidRPr="00DA5616">
        <w:rPr>
          <w:b/>
          <w:bCs/>
          <w:color w:val="7030A0"/>
        </w:rPr>
        <w:t>*Query RGO of each site for their Approving Authority Details</w:t>
      </w:r>
    </w:p>
    <w:sectPr w:rsidR="00DA5616" w:rsidRPr="00DA5616" w:rsidSect="00FC387F">
      <w:headerReference w:type="default" r:id="rId20"/>
      <w:footerReference w:type="default" r:id="rId21"/>
      <w:pgSz w:w="11906" w:h="16838"/>
      <w:pgMar w:top="2841" w:right="1440" w:bottom="1247" w:left="709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AD1CE" w14:textId="77777777" w:rsidR="00B070B6" w:rsidRDefault="00B070B6">
      <w:pPr>
        <w:spacing w:after="0" w:line="240" w:lineRule="auto"/>
      </w:pPr>
      <w:r>
        <w:separator/>
      </w:r>
    </w:p>
  </w:endnote>
  <w:endnote w:type="continuationSeparator" w:id="0">
    <w:p w14:paraId="6BAB7594" w14:textId="77777777" w:rsidR="00B070B6" w:rsidRDefault="00B07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ork Sans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466466016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508"/>
              <w:gridCol w:w="2239"/>
            </w:tblGrid>
            <w:tr w:rsidR="00FC387F" w14:paraId="2B49A765" w14:textId="77777777" w:rsidTr="00FC387F">
              <w:tc>
                <w:tcPr>
                  <w:tcW w:w="7508" w:type="dxa"/>
                </w:tcPr>
                <w:p w14:paraId="22962D4B" w14:textId="16FBE5F9" w:rsidR="00FC387F" w:rsidRPr="00FC387F" w:rsidRDefault="00FC387F" w:rsidP="00FC387F">
                  <w:pPr>
                    <w:pStyle w:val="Footer"/>
                    <w:ind w:right="-308"/>
                    <w:rPr>
                      <w:sz w:val="18"/>
                      <w:szCs w:val="18"/>
                      <w:lang w:val="en-US"/>
                    </w:rPr>
                  </w:pPr>
                  <w:r w:rsidRPr="00FC387F">
                    <w:rPr>
                      <w:sz w:val="18"/>
                      <w:szCs w:val="18"/>
                      <w:lang w:val="en-US"/>
                    </w:rPr>
                    <w:t>Discovery &amp; Innovation Unit CTN Template with HREC &amp; Approving Authority Details</w:t>
                  </w:r>
                </w:p>
                <w:p w14:paraId="3CB1A4A3" w14:textId="0B1520EB" w:rsidR="00FC387F" w:rsidRPr="00FC387F" w:rsidRDefault="00FC387F" w:rsidP="00FC387F">
                  <w:pPr>
                    <w:pStyle w:val="Footer"/>
                    <w:rPr>
                      <w:sz w:val="18"/>
                      <w:szCs w:val="18"/>
                    </w:rPr>
                  </w:pPr>
                  <w:r w:rsidRPr="00FC387F">
                    <w:rPr>
                      <w:sz w:val="18"/>
                      <w:szCs w:val="18"/>
                      <w:lang w:val="en-US"/>
                    </w:rPr>
                    <w:t>Version 2, 1</w:t>
                  </w:r>
                  <w:r w:rsidR="006C5DD8">
                    <w:rPr>
                      <w:sz w:val="18"/>
                      <w:szCs w:val="18"/>
                      <w:lang w:val="en-US"/>
                    </w:rPr>
                    <w:t>8</w:t>
                  </w:r>
                  <w:r w:rsidRPr="00FC387F">
                    <w:rPr>
                      <w:sz w:val="18"/>
                      <w:szCs w:val="18"/>
                      <w:lang w:val="en-US"/>
                    </w:rPr>
                    <w:t xml:space="preserve"> AUG 2026</w:t>
                  </w:r>
                </w:p>
              </w:tc>
              <w:tc>
                <w:tcPr>
                  <w:tcW w:w="2239" w:type="dxa"/>
                </w:tcPr>
                <w:p w14:paraId="0605E5B3" w14:textId="6446615A" w:rsidR="00FC387F" w:rsidRPr="00FC387F" w:rsidRDefault="00FC387F" w:rsidP="00FC387F">
                  <w:pPr>
                    <w:pStyle w:val="Footer"/>
                    <w:jc w:val="right"/>
                    <w:rPr>
                      <w:sz w:val="18"/>
                      <w:szCs w:val="18"/>
                      <w:lang w:val="en-US"/>
                    </w:rPr>
                  </w:pPr>
                  <w:r w:rsidRPr="00FC387F">
                    <w:rPr>
                      <w:sz w:val="18"/>
                      <w:szCs w:val="18"/>
                    </w:rPr>
                    <w:t xml:space="preserve">Page </w:t>
                  </w:r>
                  <w:r w:rsidRPr="00FC387F">
                    <w:rPr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FC387F">
                    <w:rPr>
                      <w:b/>
                      <w:bCs/>
                      <w:sz w:val="18"/>
                      <w:szCs w:val="18"/>
                    </w:rPr>
                    <w:instrText xml:space="preserve"> PAGE </w:instrText>
                  </w:r>
                  <w:r w:rsidRPr="00FC387F">
                    <w:rPr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Pr="00FC387F">
                    <w:rPr>
                      <w:b/>
                      <w:bCs/>
                      <w:sz w:val="18"/>
                      <w:szCs w:val="18"/>
                    </w:rPr>
                    <w:t>1</w:t>
                  </w:r>
                  <w:r w:rsidRPr="00FC387F">
                    <w:rPr>
                      <w:b/>
                      <w:bCs/>
                      <w:sz w:val="18"/>
                      <w:szCs w:val="18"/>
                    </w:rPr>
                    <w:fldChar w:fldCharType="end"/>
                  </w:r>
                  <w:r w:rsidRPr="00FC387F">
                    <w:rPr>
                      <w:sz w:val="18"/>
                      <w:szCs w:val="18"/>
                    </w:rPr>
                    <w:t xml:space="preserve"> of </w:t>
                  </w:r>
                  <w:r w:rsidRPr="00FC387F">
                    <w:rPr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FC387F">
                    <w:rPr>
                      <w:b/>
                      <w:bCs/>
                      <w:sz w:val="18"/>
                      <w:szCs w:val="18"/>
                    </w:rPr>
                    <w:instrText xml:space="preserve"> NUMPAGES  </w:instrText>
                  </w:r>
                  <w:r w:rsidRPr="00FC387F">
                    <w:rPr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Pr="00FC387F">
                    <w:rPr>
                      <w:b/>
                      <w:bCs/>
                      <w:sz w:val="18"/>
                      <w:szCs w:val="18"/>
                    </w:rPr>
                    <w:t>4</w:t>
                  </w:r>
                  <w:r w:rsidRPr="00FC387F">
                    <w:rPr>
                      <w:b/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F7F635D" w14:textId="4F3CE65E" w:rsidR="00D73E23" w:rsidRPr="00FC387F" w:rsidRDefault="00B070B6" w:rsidP="00FC387F">
            <w:pPr>
              <w:pStyle w:val="Footer"/>
              <w:rPr>
                <w:sz w:val="18"/>
                <w:szCs w:val="18"/>
                <w:lang w:val="en-US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C3D0C" w14:textId="77777777" w:rsidR="00B070B6" w:rsidRDefault="00B070B6">
      <w:pPr>
        <w:spacing w:after="0" w:line="240" w:lineRule="auto"/>
      </w:pPr>
      <w:r>
        <w:separator/>
      </w:r>
    </w:p>
  </w:footnote>
  <w:footnote w:type="continuationSeparator" w:id="0">
    <w:p w14:paraId="135C31FF" w14:textId="77777777" w:rsidR="00B070B6" w:rsidRDefault="00B07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1615E" w14:textId="22032A50" w:rsidR="00D73E23" w:rsidRDefault="002124C1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E7B123C" wp14:editId="2B1C676E">
              <wp:simplePos x="0" y="0"/>
              <wp:positionH relativeFrom="margin">
                <wp:posOffset>52705</wp:posOffset>
              </wp:positionH>
              <wp:positionV relativeFrom="paragraph">
                <wp:posOffset>-161853</wp:posOffset>
              </wp:positionV>
              <wp:extent cx="4775200" cy="1006998"/>
              <wp:effectExtent l="0" t="0" r="0" b="317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5200" cy="100699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36226B" w14:textId="41EA955E" w:rsidR="002124C1" w:rsidRPr="00A9096E" w:rsidRDefault="002124C1" w:rsidP="002124C1">
                          <w:pPr>
                            <w:rPr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</w:rPr>
                            <w:t xml:space="preserve">Clinical </w:t>
                          </w:r>
                          <w:r w:rsidR="006C5DD8">
                            <w:rPr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</w:rPr>
                            <w:t>T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</w:rPr>
                            <w:t xml:space="preserve">rial </w:t>
                          </w:r>
                          <w:r w:rsidR="006C5DD8">
                            <w:rPr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</w:rPr>
                            <w:t>N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</w:rPr>
                            <w:t>otification (CTN)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7B123C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.15pt;margin-top:-12.75pt;width:376pt;height:79.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" filled="f" stroked="f">
              <v:textbox>
                <w:txbxContent>
                  <w:p w14:paraId="5236226B" w14:textId="41EA955E" w:rsidR="002124C1" w:rsidRPr="00A9096E" w:rsidRDefault="002124C1" w:rsidP="002124C1">
                    <w:pPr>
                      <w:rPr>
                        <w:b/>
                        <w:bCs/>
                        <w:color w:val="FFFFFF" w:themeColor="background1"/>
                        <w:sz w:val="56"/>
                        <w:szCs w:val="56"/>
                      </w:rPr>
                    </w:pPr>
                    <w:r>
                      <w:rPr>
                        <w:b/>
                        <w:bCs/>
                        <w:color w:val="FFFFFF" w:themeColor="background1"/>
                        <w:sz w:val="56"/>
                        <w:szCs w:val="56"/>
                      </w:rPr>
                      <w:t xml:space="preserve">Clinical </w:t>
                    </w:r>
                    <w:r w:rsidR="006C5DD8">
                      <w:rPr>
                        <w:b/>
                        <w:bCs/>
                        <w:color w:val="FFFFFF" w:themeColor="background1"/>
                        <w:sz w:val="56"/>
                        <w:szCs w:val="56"/>
                      </w:rPr>
                      <w:t>T</w:t>
                    </w:r>
                    <w:r>
                      <w:rPr>
                        <w:b/>
                        <w:bCs/>
                        <w:color w:val="FFFFFF" w:themeColor="background1"/>
                        <w:sz w:val="56"/>
                        <w:szCs w:val="56"/>
                      </w:rPr>
                      <w:t xml:space="preserve">rial </w:t>
                    </w:r>
                    <w:r w:rsidR="006C5DD8">
                      <w:rPr>
                        <w:b/>
                        <w:bCs/>
                        <w:color w:val="FFFFFF" w:themeColor="background1"/>
                        <w:sz w:val="56"/>
                        <w:szCs w:val="56"/>
                      </w:rPr>
                      <w:t>N</w:t>
                    </w:r>
                    <w:r>
                      <w:rPr>
                        <w:b/>
                        <w:bCs/>
                        <w:color w:val="FFFFFF" w:themeColor="background1"/>
                        <w:sz w:val="56"/>
                        <w:szCs w:val="56"/>
                      </w:rPr>
                      <w:t>otification (CTN) form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6A368A98" wp14:editId="5D47FC02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937500" cy="1587500"/>
          <wp:effectExtent l="0" t="0" r="6350" b="0"/>
          <wp:wrapNone/>
          <wp:docPr id="92882474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7500" cy="158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53F35"/>
    <w:multiLevelType w:val="hybridMultilevel"/>
    <w:tmpl w:val="5096F6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25B80"/>
    <w:multiLevelType w:val="hybridMultilevel"/>
    <w:tmpl w:val="105028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5040686">
    <w:abstractNumId w:val="1"/>
  </w:num>
  <w:num w:numId="2" w16cid:durableId="71320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E7B"/>
    <w:rsid w:val="000102D0"/>
    <w:rsid w:val="000231AD"/>
    <w:rsid w:val="0003375A"/>
    <w:rsid w:val="00034E7B"/>
    <w:rsid w:val="00096C7A"/>
    <w:rsid w:val="000D765B"/>
    <w:rsid w:val="000F4D0D"/>
    <w:rsid w:val="0010580B"/>
    <w:rsid w:val="00163A3C"/>
    <w:rsid w:val="0017005E"/>
    <w:rsid w:val="001725E1"/>
    <w:rsid w:val="0019467D"/>
    <w:rsid w:val="00195CFB"/>
    <w:rsid w:val="001A04A8"/>
    <w:rsid w:val="001A147A"/>
    <w:rsid w:val="001D2C4B"/>
    <w:rsid w:val="001D44C3"/>
    <w:rsid w:val="001F14BE"/>
    <w:rsid w:val="00210A35"/>
    <w:rsid w:val="002124C1"/>
    <w:rsid w:val="00264F81"/>
    <w:rsid w:val="00282433"/>
    <w:rsid w:val="00286355"/>
    <w:rsid w:val="002A479B"/>
    <w:rsid w:val="00301ECB"/>
    <w:rsid w:val="00315F3F"/>
    <w:rsid w:val="00326EFA"/>
    <w:rsid w:val="00330CE4"/>
    <w:rsid w:val="00345BAF"/>
    <w:rsid w:val="003553CE"/>
    <w:rsid w:val="0035691C"/>
    <w:rsid w:val="003573EC"/>
    <w:rsid w:val="00363921"/>
    <w:rsid w:val="00396618"/>
    <w:rsid w:val="003A333D"/>
    <w:rsid w:val="003C2336"/>
    <w:rsid w:val="003C5510"/>
    <w:rsid w:val="00457894"/>
    <w:rsid w:val="00471F12"/>
    <w:rsid w:val="00472C96"/>
    <w:rsid w:val="00486633"/>
    <w:rsid w:val="00494B18"/>
    <w:rsid w:val="004F482E"/>
    <w:rsid w:val="00523702"/>
    <w:rsid w:val="00526078"/>
    <w:rsid w:val="00560B60"/>
    <w:rsid w:val="005A67C1"/>
    <w:rsid w:val="006344EA"/>
    <w:rsid w:val="006C5DD8"/>
    <w:rsid w:val="00706188"/>
    <w:rsid w:val="00707D09"/>
    <w:rsid w:val="00742D77"/>
    <w:rsid w:val="00751CF3"/>
    <w:rsid w:val="007A7591"/>
    <w:rsid w:val="007B5E2A"/>
    <w:rsid w:val="007B6A01"/>
    <w:rsid w:val="007F5664"/>
    <w:rsid w:val="00800934"/>
    <w:rsid w:val="0080306B"/>
    <w:rsid w:val="0084337E"/>
    <w:rsid w:val="00865B97"/>
    <w:rsid w:val="0089496D"/>
    <w:rsid w:val="008B088E"/>
    <w:rsid w:val="008B5615"/>
    <w:rsid w:val="008C6846"/>
    <w:rsid w:val="008F014E"/>
    <w:rsid w:val="008F7354"/>
    <w:rsid w:val="00930BD7"/>
    <w:rsid w:val="00936541"/>
    <w:rsid w:val="00937875"/>
    <w:rsid w:val="0095269B"/>
    <w:rsid w:val="0096037D"/>
    <w:rsid w:val="00971949"/>
    <w:rsid w:val="00972B74"/>
    <w:rsid w:val="009C6AC1"/>
    <w:rsid w:val="009D6F3C"/>
    <w:rsid w:val="00A1739B"/>
    <w:rsid w:val="00A250E2"/>
    <w:rsid w:val="00A25921"/>
    <w:rsid w:val="00A358AC"/>
    <w:rsid w:val="00A46696"/>
    <w:rsid w:val="00A46A57"/>
    <w:rsid w:val="00A673D4"/>
    <w:rsid w:val="00A70393"/>
    <w:rsid w:val="00A77A8A"/>
    <w:rsid w:val="00AB569D"/>
    <w:rsid w:val="00AC2C4E"/>
    <w:rsid w:val="00AD065D"/>
    <w:rsid w:val="00B02C7A"/>
    <w:rsid w:val="00B049EB"/>
    <w:rsid w:val="00B070B6"/>
    <w:rsid w:val="00B17ADB"/>
    <w:rsid w:val="00B735EB"/>
    <w:rsid w:val="00BA3728"/>
    <w:rsid w:val="00BC0C71"/>
    <w:rsid w:val="00C26146"/>
    <w:rsid w:val="00C559D9"/>
    <w:rsid w:val="00C87E85"/>
    <w:rsid w:val="00C92197"/>
    <w:rsid w:val="00CB735E"/>
    <w:rsid w:val="00CE5FA0"/>
    <w:rsid w:val="00CF68CE"/>
    <w:rsid w:val="00D2288A"/>
    <w:rsid w:val="00D31B35"/>
    <w:rsid w:val="00D43B8C"/>
    <w:rsid w:val="00D60D58"/>
    <w:rsid w:val="00D724B5"/>
    <w:rsid w:val="00D73E23"/>
    <w:rsid w:val="00D84493"/>
    <w:rsid w:val="00D92C6F"/>
    <w:rsid w:val="00D95F3D"/>
    <w:rsid w:val="00DA5616"/>
    <w:rsid w:val="00DC1816"/>
    <w:rsid w:val="00DD075B"/>
    <w:rsid w:val="00DD6F4B"/>
    <w:rsid w:val="00E0772E"/>
    <w:rsid w:val="00E17505"/>
    <w:rsid w:val="00E21693"/>
    <w:rsid w:val="00E656C3"/>
    <w:rsid w:val="00E75CB4"/>
    <w:rsid w:val="00E76027"/>
    <w:rsid w:val="00E83732"/>
    <w:rsid w:val="00E97007"/>
    <w:rsid w:val="00EB0187"/>
    <w:rsid w:val="00EC7EDB"/>
    <w:rsid w:val="00ED516A"/>
    <w:rsid w:val="00EE248A"/>
    <w:rsid w:val="00EE6B0A"/>
    <w:rsid w:val="00EF0BED"/>
    <w:rsid w:val="00F24C7D"/>
    <w:rsid w:val="00F41038"/>
    <w:rsid w:val="00F45892"/>
    <w:rsid w:val="00F47566"/>
    <w:rsid w:val="00F6740E"/>
    <w:rsid w:val="00F75C4B"/>
    <w:rsid w:val="00FB23E8"/>
    <w:rsid w:val="00FC0A3A"/>
    <w:rsid w:val="00FC387F"/>
    <w:rsid w:val="00FC57CA"/>
    <w:rsid w:val="00FD053F"/>
    <w:rsid w:val="00FE1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58962A"/>
  <w15:chartTrackingRefBased/>
  <w15:docId w15:val="{C536A889-DF7D-4E0A-A077-9643C26FA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4E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E7B"/>
  </w:style>
  <w:style w:type="paragraph" w:styleId="Footer">
    <w:name w:val="footer"/>
    <w:basedOn w:val="Normal"/>
    <w:link w:val="FooterChar"/>
    <w:uiPriority w:val="99"/>
    <w:unhideWhenUsed/>
    <w:rsid w:val="00034E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E7B"/>
  </w:style>
  <w:style w:type="paragraph" w:styleId="Subtitle">
    <w:name w:val="Subtitle"/>
    <w:basedOn w:val="Normal"/>
    <w:next w:val="Normal"/>
    <w:link w:val="SubtitleChar"/>
    <w:uiPriority w:val="11"/>
    <w:qFormat/>
    <w:rsid w:val="002124C1"/>
    <w:pPr>
      <w:spacing w:after="0" w:line="240" w:lineRule="auto"/>
    </w:pPr>
    <w:rPr>
      <w:rFonts w:ascii="Work Sans" w:eastAsiaTheme="minorEastAsia" w:hAnsi="Work Sans" w:cstheme="majorEastAsia"/>
      <w:color w:val="595959" w:themeColor="text1" w:themeTint="A6"/>
      <w:kern w:val="0"/>
      <w:sz w:val="28"/>
      <w:szCs w:val="28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2124C1"/>
    <w:rPr>
      <w:rFonts w:ascii="Work Sans" w:eastAsiaTheme="minorEastAsia" w:hAnsi="Work Sans" w:cstheme="majorEastAsia"/>
      <w:color w:val="595959" w:themeColor="text1" w:themeTint="A6"/>
      <w:kern w:val="0"/>
      <w:sz w:val="28"/>
      <w:szCs w:val="28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7A7591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9D6F3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6F3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C55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tga.gov.au/resources/resource/guidance/australian-manufacturing-licences-and-overseas-gmp-certification" TargetMode="External"/><Relationship Id="rId18" Type="http://schemas.openxmlformats.org/officeDocument/2006/relationships/hyperlink" Target="https://www.tga.gov.au/resources/publication/publications/pics-guide-gmp-manufacturing-principles-medicinal-products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s://www.tga.gov.au/resources/resource/guidance/australian-manufacturing-licences-and-overseas-gmp-certification" TargetMode="External"/><Relationship Id="rId17" Type="http://schemas.openxmlformats.org/officeDocument/2006/relationships/hyperlink" Target="https://www.tga.gov.au/resources/resource/guidance/australian-manufacturing-licences-and-overseas-gmp-certificatio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tga.gov.au/resources/resource/guidance/australian-manufacturing-licences-and-overseas-gmp-certification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ga.gov.au/resources/publication/publications/pics-guide-gmp-manufacturing-principles-medicinal-products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www.tga.gov.au/resources/publication/publications/pics-guide-gmp-manufacturing-principles-medicinal-products" TargetMode="External"/><Relationship Id="rId23" Type="http://schemas.openxmlformats.org/officeDocument/2006/relationships/glossaryDocument" Target="glossary/document.xml"/><Relationship Id="rId10" Type="http://schemas.openxmlformats.org/officeDocument/2006/relationships/hyperlink" Target="https://www.tga.gov.au/resources/publication/publications/pics-guide-gmp-manufacturing-principles-medicinal-products" TargetMode="External"/><Relationship Id="rId19" Type="http://schemas.openxmlformats.org/officeDocument/2006/relationships/hyperlink" Target="https://www.tga.gov.au/resources/publication/publications/pics-guide-gmp-manufacturing-principles-medicinal-product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tga.gov.au/resources/publication/publications/pics-guide-gmp-manufacturing-principles-medicinal-products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1BD99-DB53-4167-A73C-530061703112}"/>
      </w:docPartPr>
      <w:docPartBody>
        <w:p w:rsidR="00A25FCC" w:rsidRDefault="00872C78">
          <w:r w:rsidRPr="00353610">
            <w:rPr>
              <w:rStyle w:val="PlaceholderText"/>
            </w:rPr>
            <w:t>Choose an item.</w:t>
          </w:r>
        </w:p>
      </w:docPartBody>
    </w:docPart>
    <w:docPart>
      <w:docPartPr>
        <w:name w:val="563499C3855540B481BB5F4E9731C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8D755-3D18-4D75-B9B7-FADBE53D1DAD}"/>
      </w:docPartPr>
      <w:docPartBody>
        <w:p w:rsidR="00A25FCC" w:rsidRDefault="00872C78" w:rsidP="00872C78">
          <w:pPr>
            <w:pStyle w:val="563499C3855540B481BB5F4E9731CB8B1"/>
          </w:pPr>
          <w:r w:rsidRPr="00353610">
            <w:rPr>
              <w:rStyle w:val="PlaceholderText"/>
            </w:rPr>
            <w:t>Choose an item.</w:t>
          </w:r>
        </w:p>
      </w:docPartBody>
    </w:docPart>
    <w:docPart>
      <w:docPartPr>
        <w:name w:val="A14F52F23D0D4BF8AC25083CB3DEA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2D3A7-ACEE-4F8E-ACC1-AD77E1A96CF3}"/>
      </w:docPartPr>
      <w:docPartBody>
        <w:p w:rsidR="00A25FCC" w:rsidRDefault="00872C78" w:rsidP="00872C78">
          <w:pPr>
            <w:pStyle w:val="A14F52F23D0D4BF8AC25083CB3DEA17A1"/>
          </w:pPr>
          <w:r w:rsidRPr="00353610">
            <w:rPr>
              <w:rStyle w:val="PlaceholderText"/>
            </w:rPr>
            <w:t>Choose an item.</w:t>
          </w:r>
        </w:p>
      </w:docPartBody>
    </w:docPart>
    <w:docPart>
      <w:docPartPr>
        <w:name w:val="BF6FD49FC9C4419C9750481C52A36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09C233-F437-497C-9CFA-09CF85F2A027}"/>
      </w:docPartPr>
      <w:docPartBody>
        <w:p w:rsidR="00A25FCC" w:rsidRDefault="00872C78" w:rsidP="00872C78">
          <w:pPr>
            <w:pStyle w:val="BF6FD49FC9C4419C9750481C52A36C05"/>
          </w:pPr>
          <w:r w:rsidRPr="00353610">
            <w:rPr>
              <w:rStyle w:val="PlaceholderText"/>
            </w:rPr>
            <w:t>Choose an item.</w:t>
          </w:r>
        </w:p>
      </w:docPartBody>
    </w:docPart>
    <w:docPart>
      <w:docPartPr>
        <w:name w:val="CE4EF8A435EE4460BD5E9038C90E3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8CC354-9AEE-4243-936F-8F4B1A68F0B4}"/>
      </w:docPartPr>
      <w:docPartBody>
        <w:p w:rsidR="00A25FCC" w:rsidRDefault="00872C78" w:rsidP="00872C78">
          <w:pPr>
            <w:pStyle w:val="CE4EF8A435EE4460BD5E9038C90E39FA"/>
          </w:pPr>
          <w:r w:rsidRPr="00353610">
            <w:rPr>
              <w:rStyle w:val="PlaceholderText"/>
            </w:rPr>
            <w:t>Choose an item.</w:t>
          </w:r>
        </w:p>
      </w:docPartBody>
    </w:docPart>
    <w:docPart>
      <w:docPartPr>
        <w:name w:val="8365A81A727E49769A232E3B72A79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31807-1A43-40D3-ABF8-59EB1F82A4DA}"/>
      </w:docPartPr>
      <w:docPartBody>
        <w:p w:rsidR="00A25FCC" w:rsidRDefault="00872C78" w:rsidP="00872C78">
          <w:pPr>
            <w:pStyle w:val="8365A81A727E49769A232E3B72A79502"/>
          </w:pPr>
          <w:r w:rsidRPr="00353610">
            <w:rPr>
              <w:rStyle w:val="PlaceholderText"/>
            </w:rPr>
            <w:t>Choose an item.</w:t>
          </w:r>
        </w:p>
      </w:docPartBody>
    </w:docPart>
    <w:docPart>
      <w:docPartPr>
        <w:name w:val="F7224C3D753F4885A00C1D4BF0330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BE8B7B-1E12-4331-9531-61F836B6DFC9}"/>
      </w:docPartPr>
      <w:docPartBody>
        <w:p w:rsidR="00A25FCC" w:rsidRDefault="00872C78" w:rsidP="00872C78">
          <w:pPr>
            <w:pStyle w:val="F7224C3D753F4885A00C1D4BF0330E24"/>
          </w:pPr>
          <w:r w:rsidRPr="00353610">
            <w:rPr>
              <w:rStyle w:val="PlaceholderText"/>
            </w:rPr>
            <w:t>Choose an item.</w:t>
          </w:r>
        </w:p>
      </w:docPartBody>
    </w:docPart>
    <w:docPart>
      <w:docPartPr>
        <w:name w:val="D70D773B85DD45F8A1BC20D2BB2C9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E508D1-ABE7-4E2F-BADF-0DEF762FF21F}"/>
      </w:docPartPr>
      <w:docPartBody>
        <w:p w:rsidR="00A25FCC" w:rsidRDefault="00872C78" w:rsidP="00872C78">
          <w:pPr>
            <w:pStyle w:val="D70D773B85DD45F8A1BC20D2BB2C9E58"/>
          </w:pPr>
          <w:r w:rsidRPr="00353610">
            <w:rPr>
              <w:rStyle w:val="PlaceholderText"/>
            </w:rPr>
            <w:t>Choose an item.</w:t>
          </w:r>
        </w:p>
      </w:docPartBody>
    </w:docPart>
    <w:docPart>
      <w:docPartPr>
        <w:name w:val="2FE51FBF59254894ABA80C6187010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57666-4C42-4EAE-8E53-130B1C47176E}"/>
      </w:docPartPr>
      <w:docPartBody>
        <w:p w:rsidR="00A25FCC" w:rsidRDefault="00872C78" w:rsidP="00872C78">
          <w:pPr>
            <w:pStyle w:val="2FE51FBF59254894ABA80C61870107E1"/>
          </w:pPr>
          <w:r w:rsidRPr="00353610">
            <w:rPr>
              <w:rStyle w:val="PlaceholderText"/>
            </w:rPr>
            <w:t>Choose an item.</w:t>
          </w:r>
        </w:p>
      </w:docPartBody>
    </w:docPart>
    <w:docPart>
      <w:docPartPr>
        <w:name w:val="1F8FE33B1D0A4D6893E63DEC29DC8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3AAD82-B248-4A80-80DE-68894FCD5D95}"/>
      </w:docPartPr>
      <w:docPartBody>
        <w:p w:rsidR="00A25FCC" w:rsidRDefault="00872C78" w:rsidP="00872C78">
          <w:pPr>
            <w:pStyle w:val="1F8FE33B1D0A4D6893E63DEC29DC85E2"/>
          </w:pPr>
          <w:r w:rsidRPr="00353610">
            <w:rPr>
              <w:rStyle w:val="PlaceholderText"/>
            </w:rPr>
            <w:t>Choose an item.</w:t>
          </w:r>
        </w:p>
      </w:docPartBody>
    </w:docPart>
    <w:docPart>
      <w:docPartPr>
        <w:name w:val="75E02601EEBC4FDA8DBC0071948E70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63442-1AB3-4874-8377-1C76A56597EA}"/>
      </w:docPartPr>
      <w:docPartBody>
        <w:p w:rsidR="00A25FCC" w:rsidRDefault="00872C78" w:rsidP="00872C78">
          <w:pPr>
            <w:pStyle w:val="75E02601EEBC4FDA8DBC0071948E7072"/>
          </w:pPr>
          <w:r w:rsidRPr="00353610">
            <w:rPr>
              <w:rStyle w:val="PlaceholderText"/>
            </w:rPr>
            <w:t>Choose an item.</w:t>
          </w:r>
        </w:p>
      </w:docPartBody>
    </w:docPart>
    <w:docPart>
      <w:docPartPr>
        <w:name w:val="600A11B3880E458DBA5FF0A97E60A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64E2D-FD27-453E-B93B-49540FE7D77F}"/>
      </w:docPartPr>
      <w:docPartBody>
        <w:p w:rsidR="00A25FCC" w:rsidRDefault="00872C78" w:rsidP="00872C78">
          <w:pPr>
            <w:pStyle w:val="600A11B3880E458DBA5FF0A97E60A717"/>
          </w:pPr>
          <w:r w:rsidRPr="00353610">
            <w:rPr>
              <w:rStyle w:val="PlaceholderText"/>
            </w:rPr>
            <w:t>Choose an item.</w:t>
          </w:r>
        </w:p>
      </w:docPartBody>
    </w:docPart>
    <w:docPart>
      <w:docPartPr>
        <w:name w:val="D9D24D23D4064E5BBEAE58BC4D24EB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9AFFF8-BC2C-4203-9688-B5BF25C02A3C}"/>
      </w:docPartPr>
      <w:docPartBody>
        <w:p w:rsidR="00A25FCC" w:rsidRDefault="00872C78" w:rsidP="00872C78">
          <w:pPr>
            <w:pStyle w:val="D9D24D23D4064E5BBEAE58BC4D24EBB8"/>
          </w:pPr>
          <w:r w:rsidRPr="00353610">
            <w:rPr>
              <w:rStyle w:val="PlaceholderText"/>
            </w:rPr>
            <w:t>Choose an item.</w:t>
          </w:r>
        </w:p>
      </w:docPartBody>
    </w:docPart>
    <w:docPart>
      <w:docPartPr>
        <w:name w:val="26B991196113478CAA3A81BD16432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7DCDB-C08B-4637-9CC8-43EA4D26465A}"/>
      </w:docPartPr>
      <w:docPartBody>
        <w:p w:rsidR="00A25FCC" w:rsidRDefault="00872C78" w:rsidP="00872C78">
          <w:pPr>
            <w:pStyle w:val="26B991196113478CAA3A81BD1643245F"/>
          </w:pPr>
          <w:r w:rsidRPr="00353610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ork Sans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C78"/>
    <w:rsid w:val="00872C78"/>
    <w:rsid w:val="00A25FCC"/>
    <w:rsid w:val="00A4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72C78"/>
    <w:rPr>
      <w:color w:val="666666"/>
    </w:rPr>
  </w:style>
  <w:style w:type="paragraph" w:customStyle="1" w:styleId="9749C25F882E4FC289C4BE63859FC890">
    <w:name w:val="9749C25F882E4FC289C4BE63859FC890"/>
    <w:rsid w:val="00872C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63499C3855540B481BB5F4E9731CB8B">
    <w:name w:val="563499C3855540B481BB5F4E9731CB8B"/>
    <w:rsid w:val="00872C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10E8D3E880F4457A9E148339D3E0639">
    <w:name w:val="110E8D3E880F4457A9E148339D3E0639"/>
    <w:rsid w:val="00872C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14F52F23D0D4BF8AC25083CB3DEA17A">
    <w:name w:val="A14F52F23D0D4BF8AC25083CB3DEA17A"/>
    <w:rsid w:val="00872C78"/>
  </w:style>
  <w:style w:type="paragraph" w:customStyle="1" w:styleId="563499C3855540B481BB5F4E9731CB8B1">
    <w:name w:val="563499C3855540B481BB5F4E9731CB8B1"/>
    <w:rsid w:val="00872C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F6FD49FC9C4419C9750481C52A36C05">
    <w:name w:val="BF6FD49FC9C4419C9750481C52A36C05"/>
    <w:rsid w:val="00872C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14F52F23D0D4BF8AC25083CB3DEA17A1">
    <w:name w:val="A14F52F23D0D4BF8AC25083CB3DEA17A1"/>
    <w:rsid w:val="00872C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E4EF8A435EE4460BD5E9038C90E39FA">
    <w:name w:val="CE4EF8A435EE4460BD5E9038C90E39FA"/>
    <w:rsid w:val="00872C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365A81A727E49769A232E3B72A79502">
    <w:name w:val="8365A81A727E49769A232E3B72A79502"/>
    <w:rsid w:val="00872C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7224C3D753F4885A00C1D4BF0330E24">
    <w:name w:val="F7224C3D753F4885A00C1D4BF0330E24"/>
    <w:rsid w:val="00872C7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A5F1596C36B4B4B9D1FAC521998D02A">
    <w:name w:val="4A5F1596C36B4B4B9D1FAC521998D02A"/>
    <w:rsid w:val="00872C78"/>
  </w:style>
  <w:style w:type="paragraph" w:customStyle="1" w:styleId="68870DDA6F1747BCA7FC80BDE30DC170">
    <w:name w:val="68870DDA6F1747BCA7FC80BDE30DC170"/>
    <w:rsid w:val="00872C78"/>
  </w:style>
  <w:style w:type="paragraph" w:customStyle="1" w:styleId="97BF6DA4C0AC4D9097A0E535EB1A8FCF">
    <w:name w:val="97BF6DA4C0AC4D9097A0E535EB1A8FCF"/>
    <w:rsid w:val="00872C78"/>
  </w:style>
  <w:style w:type="paragraph" w:customStyle="1" w:styleId="23429E8E14D44D77862EC2A9E20FE555">
    <w:name w:val="23429E8E14D44D77862EC2A9E20FE555"/>
    <w:rsid w:val="00872C78"/>
  </w:style>
  <w:style w:type="paragraph" w:customStyle="1" w:styleId="757029C5E36045519405EFF23E2BEEEF">
    <w:name w:val="757029C5E36045519405EFF23E2BEEEF"/>
    <w:rsid w:val="00872C78"/>
  </w:style>
  <w:style w:type="paragraph" w:customStyle="1" w:styleId="3C17E25AD7F346BDB2C422DA5F23EFC6">
    <w:name w:val="3C17E25AD7F346BDB2C422DA5F23EFC6"/>
    <w:rsid w:val="00872C78"/>
  </w:style>
  <w:style w:type="paragraph" w:customStyle="1" w:styleId="D70D773B85DD45F8A1BC20D2BB2C9E58">
    <w:name w:val="D70D773B85DD45F8A1BC20D2BB2C9E58"/>
    <w:rsid w:val="00872C78"/>
  </w:style>
  <w:style w:type="paragraph" w:customStyle="1" w:styleId="2FE51FBF59254894ABA80C61870107E1">
    <w:name w:val="2FE51FBF59254894ABA80C61870107E1"/>
    <w:rsid w:val="00872C78"/>
  </w:style>
  <w:style w:type="paragraph" w:customStyle="1" w:styleId="1F8FE33B1D0A4D6893E63DEC29DC85E2">
    <w:name w:val="1F8FE33B1D0A4D6893E63DEC29DC85E2"/>
    <w:rsid w:val="00872C78"/>
  </w:style>
  <w:style w:type="paragraph" w:customStyle="1" w:styleId="75E02601EEBC4FDA8DBC0071948E7072">
    <w:name w:val="75E02601EEBC4FDA8DBC0071948E7072"/>
    <w:rsid w:val="00872C78"/>
  </w:style>
  <w:style w:type="paragraph" w:customStyle="1" w:styleId="5971BBB67DC64B3F9EBAC0A0D6766975">
    <w:name w:val="5971BBB67DC64B3F9EBAC0A0D6766975"/>
    <w:rsid w:val="00872C78"/>
  </w:style>
  <w:style w:type="paragraph" w:customStyle="1" w:styleId="600A11B3880E458DBA5FF0A97E60A717">
    <w:name w:val="600A11B3880E458DBA5FF0A97E60A717"/>
    <w:rsid w:val="00872C78"/>
  </w:style>
  <w:style w:type="paragraph" w:customStyle="1" w:styleId="DFED54D86B8348E2BC68B4F4D7ABA2A8">
    <w:name w:val="DFED54D86B8348E2BC68B4F4D7ABA2A8"/>
    <w:rsid w:val="00872C78"/>
  </w:style>
  <w:style w:type="paragraph" w:customStyle="1" w:styleId="D9D24D23D4064E5BBEAE58BC4D24EBB8">
    <w:name w:val="D9D24D23D4064E5BBEAE58BC4D24EBB8"/>
    <w:rsid w:val="00872C78"/>
  </w:style>
  <w:style w:type="paragraph" w:customStyle="1" w:styleId="26B991196113478CAA3A81BD1643245F">
    <w:name w:val="26B991196113478CAA3A81BD1643245F"/>
    <w:rsid w:val="00872C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119AC6BA39BE4699DF7905B2B0991B" ma:contentTypeVersion="19" ma:contentTypeDescription="Create a new document." ma:contentTypeScope="" ma:versionID="ccaa18fdf715fd12bf3af084b659df8d">
  <xsd:schema xmlns:xsd="http://www.w3.org/2001/XMLSchema" xmlns:xs="http://www.w3.org/2001/XMLSchema" xmlns:p="http://schemas.microsoft.com/office/2006/metadata/properties" xmlns:ns2="bb337db2-5e6a-4d82-b2d3-082cffcc51f1" xmlns:ns3="560cf431-1879-4e01-afd2-3a9692ac995a" targetNamespace="http://schemas.microsoft.com/office/2006/metadata/properties" ma:root="true" ma:fieldsID="e99201a33b37d3cdec548b517d0d5e3c" ns2:_="" ns3:_="">
    <xsd:import namespace="bb337db2-5e6a-4d82-b2d3-082cffcc51f1"/>
    <xsd:import namespace="560cf431-1879-4e01-afd2-3a9692ac99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e12f8e9810f3407799eb8a28d8c81773" minOccurs="0"/>
                <xsd:element ref="ns3:cfa44eeb1090427294a6904cfa95a5f1" minOccurs="0"/>
                <xsd:element ref="ns3:h302a3f4cd90423387a2b9f534fc0285" minOccurs="0"/>
                <xsd:element ref="ns3:NavigatorClassifi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37db2-5e6a-4d82-b2d3-082cffcc51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8d80994-4b2d-4dea-bec9-c276b32ddb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0cf431-1879-4e01-afd2-3a9692ac995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5d7d406-e8c4-4a0e-8a52-89439de5dbac}" ma:internalName="TaxCatchAll" ma:showField="CatchAllData" ma:web="560cf431-1879-4e01-afd2-3a9692ac99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12f8e9810f3407799eb8a28d8c81773" ma:index="19" nillable="true" ma:taxonomy="true" ma:internalName="e12f8e9810f3407799eb8a28d8c81773" ma:taxonomyFieldName="ahDivision" ma:displayName="Division" ma:readOnly="false" ma:default="2;#Chief Executive Officer|210f1b96-9047-4b38-86b8-5c68631ad01d" ma:fieldId="{e12f8e98-10f3-4077-99eb-8a28d8c81773}" ma:sspId="28d80994-4b2d-4dea-bec9-c276b32ddbc9" ma:termSetId="4c6b748e-fcb9-4477-b66e-37c025a949a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a44eeb1090427294a6904cfa95a5f1" ma:index="21" nillable="true" ma:taxonomy="true" ma:internalName="cfa44eeb1090427294a6904cfa95a5f1" ma:taxonomyFieldName="ahDepartment" ma:displayName="Department" ma:readOnly="false" ma:default="3;#Office of Research|290eb9fe-f5e4-48d0-9fa9-7bb433ad68cd" ma:fieldId="{cfa44eeb-1090-4272-94a6-904cfa95a5f1}" ma:sspId="28d80994-4b2d-4dea-bec9-c276b32ddbc9" ma:termSetId="7139cd57-831a-45a2-b7ff-e6377ecfd80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302a3f4cd90423387a2b9f534fc0285" ma:index="23" nillable="true" ma:taxonomy="true" ma:internalName="h302a3f4cd90423387a2b9f534fc0285" ma:taxonomyFieldName="ahSecurityClassification" ma:displayName="Security Classification" ma:readOnly="false" ma:default="4;#Confidential|7e4383b9-68ba-4efa-959f-c5ed2bb98bbb" ma:fieldId="{1302a3f4-cd90-4233-87a2-b9f534fc0285}" ma:sspId="28d80994-4b2d-4dea-bec9-c276b32ddbc9" ma:termSetId="437f6c03-d802-487d-88dc-5e89eba38e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vigatorClassification" ma:index="24" nillable="true" ma:displayName="Site Classification" ma:default="Work Group" ma:internalName="NavigatorClassifi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37db2-5e6a-4d82-b2d3-082cffcc51f1">
      <Terms xmlns="http://schemas.microsoft.com/office/infopath/2007/PartnerControls"/>
    </lcf76f155ced4ddcb4097134ff3c332f>
    <h302a3f4cd90423387a2b9f534fc0285 xmlns="560cf431-1879-4e01-afd2-3a9692ac99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Confidential</TermName>
          <TermId xmlns="http://schemas.microsoft.com/office/infopath/2007/PartnerControls">7e4383b9-68ba-4efa-959f-c5ed2bb98bbb</TermId>
        </TermInfo>
      </Terms>
    </h302a3f4cd90423387a2b9f534fc0285>
    <TaxCatchAll xmlns="560cf431-1879-4e01-afd2-3a9692ac995a">
      <Value>4</Value>
      <Value>3</Value>
      <Value>2</Value>
    </TaxCatchAll>
    <e12f8e9810f3407799eb8a28d8c81773 xmlns="560cf431-1879-4e01-afd2-3a9692ac99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Chief Executive Officer</TermName>
          <TermId xmlns="http://schemas.microsoft.com/office/infopath/2007/PartnerControls">210f1b96-9047-4b38-86b8-5c68631ad01d</TermId>
        </TermInfo>
      </Terms>
    </e12f8e9810f3407799eb8a28d8c81773>
    <cfa44eeb1090427294a6904cfa95a5f1 xmlns="560cf431-1879-4e01-afd2-3a9692ac99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Office of Research</TermName>
          <TermId xmlns="http://schemas.microsoft.com/office/infopath/2007/PartnerControls">290eb9fe-f5e4-48d0-9fa9-7bb433ad68cd</TermId>
        </TermInfo>
      </Terms>
    </cfa44eeb1090427294a6904cfa95a5f1>
    <NavigatorClassification xmlns="560cf431-1879-4e01-afd2-3a9692ac995a">Work Group</NavigatorClassification>
  </documentManagement>
</p:properties>
</file>

<file path=customXml/itemProps1.xml><?xml version="1.0" encoding="utf-8"?>
<ds:datastoreItem xmlns:ds="http://schemas.openxmlformats.org/officeDocument/2006/customXml" ds:itemID="{F536CE03-4E5C-4608-BED3-03EFCFB78F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C3B12-9052-43E9-B4F4-18BE368F9E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37db2-5e6a-4d82-b2d3-082cffcc51f1"/>
    <ds:schemaRef ds:uri="560cf431-1879-4e01-afd2-3a9692ac99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CCD839-0DAD-496A-BF95-18AF88FFF6AB}">
  <ds:schemaRefs>
    <ds:schemaRef ds:uri="http://schemas.microsoft.com/office/2006/metadata/properties"/>
    <ds:schemaRef ds:uri="http://schemas.microsoft.com/office/infopath/2007/PartnerControls"/>
    <ds:schemaRef ds:uri="bb337db2-5e6a-4d82-b2d3-082cffcc51f1"/>
    <ds:schemaRef ds:uri="560cf431-1879-4e01-afd2-3a9692ac99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1314</TotalTime>
  <Pages>7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KINAKKAL, Brinda</dc:creator>
  <cp:keywords/>
  <dc:description/>
  <cp:lastModifiedBy>AKYAYLI, Chloe</cp:lastModifiedBy>
  <cp:revision>125</cp:revision>
  <dcterms:created xsi:type="dcterms:W3CDTF">2026-02-24T23:10:00Z</dcterms:created>
  <dcterms:modified xsi:type="dcterms:W3CDTF">2026-08-18T04:15:00Z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0x01010066119AC6BA39BE4699DF7905B2B0991B</vt:lpwstr>
  </property>
  <property fmtid="{D5CDD505-2E9C-101B-9397-08002B2CF9AE}" pid="3" name="ahDivision">
    <vt:lpwstr>2;#Chief Executive Officer|210f1b96-9047-4b38-86b8-5c68631ad01d</vt:lpwstr>
  </property>
  <property fmtid="{D5CDD505-2E9C-101B-9397-08002B2CF9AE}" pid="4" name="ahSecurityClassification">
    <vt:lpwstr>4;#Confidential|7e4383b9-68ba-4efa-959f-c5ed2bb98bbb</vt:lpwstr>
  </property>
  <property fmtid="{D5CDD505-2E9C-101B-9397-08002B2CF9AE}" pid="5" name="MediaServiceImageTags">
    <vt:lpwstr/>
  </property>
  <property fmtid="{D5CDD505-2E9C-101B-9397-08002B2CF9AE}" pid="6" name="ahDepartment">
    <vt:lpwstr>3;#Office of Research|290eb9fe-f5e4-48d0-9fa9-7bb433ad68cd</vt:lpwstr>
  </property>
</Properties>
</file>